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142" w:rsidRPr="00744142" w:rsidRDefault="00744142" w:rsidP="00744142">
      <w:pPr>
        <w:keepNext/>
        <w:keepLines/>
        <w:spacing w:before="200" w:after="0" w:line="240" w:lineRule="auto"/>
        <w:contextualSpacing/>
        <w:mirrorIndents/>
        <w:jc w:val="center"/>
        <w:outlineLvl w:val="1"/>
        <w:rPr>
          <w:rFonts w:ascii="Times New Roman" w:eastAsiaTheme="majorEastAsia" w:hAnsi="Times New Roman" w:cs="Times New Roman"/>
          <w:bCs/>
          <w:color w:val="5B9BD5" w:themeColor="accent1"/>
          <w:sz w:val="26"/>
          <w:szCs w:val="26"/>
          <w:lang w:val="uk-UA" w:eastAsia="uk-UA"/>
        </w:rPr>
      </w:pPr>
      <w:r>
        <w:rPr>
          <w:rFonts w:ascii="Times New Roman" w:eastAsiaTheme="majorEastAsia" w:hAnsi="Times New Roman" w:cs="Times New Roman"/>
          <w:bCs/>
          <w:color w:val="000000" w:themeColor="text1"/>
          <w:sz w:val="26"/>
          <w:szCs w:val="26"/>
          <w:lang w:val="uk-UA" w:eastAsia="uk-UA"/>
        </w:rPr>
        <w:t xml:space="preserve">                 </w:t>
      </w:r>
      <w:r w:rsidRPr="00744142">
        <w:rPr>
          <w:rFonts w:ascii="Times New Roman" w:eastAsiaTheme="majorEastAsia" w:hAnsi="Times New Roman" w:cs="Times New Roman"/>
          <w:bCs/>
          <w:color w:val="000000" w:themeColor="text1"/>
          <w:sz w:val="26"/>
          <w:szCs w:val="26"/>
          <w:lang w:val="uk-UA" w:eastAsia="uk-UA"/>
        </w:rPr>
        <w:t>Додаток № 2</w:t>
      </w:r>
    </w:p>
    <w:p w:rsidR="00744142" w:rsidRPr="00744142" w:rsidRDefault="00744142" w:rsidP="00744142">
      <w:pPr>
        <w:tabs>
          <w:tab w:val="left" w:pos="1695"/>
        </w:tabs>
        <w:spacing w:after="0" w:line="240" w:lineRule="auto"/>
        <w:contextualSpacing/>
        <w:mirrorIndents/>
        <w:jc w:val="center"/>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 xml:space="preserve">                                                                до Договору про постачання електричної </w:t>
      </w:r>
    </w:p>
    <w:p w:rsidR="00744142" w:rsidRPr="00744142" w:rsidRDefault="00744142" w:rsidP="00744142">
      <w:pPr>
        <w:tabs>
          <w:tab w:val="left" w:pos="1695"/>
        </w:tabs>
        <w:spacing w:after="0" w:line="240" w:lineRule="auto"/>
        <w:contextualSpacing/>
        <w:mirrorIndents/>
        <w:jc w:val="center"/>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 xml:space="preserve">                                                                         енергії постачальником універсальних послуг</w:t>
      </w:r>
    </w:p>
    <w:p w:rsidR="00744142" w:rsidRPr="00744142" w:rsidRDefault="00744142" w:rsidP="00744142">
      <w:pPr>
        <w:tabs>
          <w:tab w:val="left" w:pos="1695"/>
        </w:tabs>
        <w:spacing w:after="0" w:line="240" w:lineRule="auto"/>
        <w:contextualSpacing/>
        <w:mirrorIndents/>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ab/>
      </w:r>
      <w:r w:rsidRPr="00744142">
        <w:rPr>
          <w:rFonts w:ascii="Times New Roman" w:eastAsia="Times New Roman" w:hAnsi="Times New Roman" w:cs="Times New Roman"/>
          <w:lang w:val="uk-UA" w:eastAsia="uk-UA"/>
        </w:rPr>
        <w:tab/>
      </w:r>
      <w:r w:rsidRPr="00744142">
        <w:rPr>
          <w:rFonts w:ascii="Times New Roman" w:eastAsia="Times New Roman" w:hAnsi="Times New Roman" w:cs="Times New Roman"/>
          <w:lang w:val="uk-UA" w:eastAsia="uk-UA"/>
        </w:rPr>
        <w:tab/>
      </w:r>
      <w:r w:rsidRPr="00744142">
        <w:rPr>
          <w:rFonts w:ascii="Times New Roman" w:eastAsia="Times New Roman" w:hAnsi="Times New Roman" w:cs="Times New Roman"/>
          <w:lang w:val="uk-UA" w:eastAsia="uk-UA"/>
        </w:rPr>
        <w:tab/>
      </w:r>
      <w:r w:rsidRPr="00744142">
        <w:rPr>
          <w:rFonts w:ascii="Times New Roman" w:eastAsia="Times New Roman" w:hAnsi="Times New Roman" w:cs="Times New Roman"/>
          <w:lang w:val="uk-UA" w:eastAsia="uk-UA"/>
        </w:rPr>
        <w:tab/>
        <w:t xml:space="preserve">         </w:t>
      </w:r>
    </w:p>
    <w:p w:rsidR="00744142" w:rsidRPr="00744142" w:rsidRDefault="00744142" w:rsidP="00744142">
      <w:pPr>
        <w:tabs>
          <w:tab w:val="left" w:pos="1695"/>
        </w:tabs>
        <w:spacing w:after="0" w:line="240" w:lineRule="auto"/>
        <w:contextualSpacing/>
        <w:mirrorIndents/>
        <w:jc w:val="center"/>
        <w:rPr>
          <w:rFonts w:ascii="Times New Roman" w:eastAsia="Times New Roman" w:hAnsi="Times New Roman" w:cs="Times New Roman"/>
          <w:b/>
          <w:lang w:val="uk-UA" w:eastAsia="uk-UA"/>
        </w:rPr>
      </w:pPr>
      <w:r w:rsidRPr="00744142">
        <w:rPr>
          <w:rFonts w:ascii="Times New Roman" w:eastAsia="Times New Roman" w:hAnsi="Times New Roman" w:cs="Times New Roman"/>
          <w:b/>
          <w:lang w:val="uk-UA" w:eastAsia="uk-UA"/>
        </w:rPr>
        <w:t>КОМЕРЦІЙНА ПРОПОЗИЦІЯ № 1</w:t>
      </w:r>
    </w:p>
    <w:p w:rsidR="00744142" w:rsidRPr="00744142" w:rsidRDefault="00744142" w:rsidP="00744142">
      <w:pPr>
        <w:tabs>
          <w:tab w:val="left" w:pos="1695"/>
        </w:tabs>
        <w:spacing w:after="0" w:line="240" w:lineRule="auto"/>
        <w:contextualSpacing/>
        <w:mirrorIndents/>
        <w:rPr>
          <w:rFonts w:ascii="Times New Roman" w:eastAsia="Times New Roman" w:hAnsi="Times New Roman" w:cs="Times New Roman"/>
          <w:lang w:val="uk-UA" w:eastAsia="uk-UA"/>
        </w:rPr>
      </w:pPr>
    </w:p>
    <w:p w:rsidR="00744142" w:rsidRPr="00744142" w:rsidRDefault="00744142" w:rsidP="00744142">
      <w:pPr>
        <w:tabs>
          <w:tab w:val="left" w:pos="1695"/>
        </w:tabs>
        <w:spacing w:after="0" w:line="240" w:lineRule="auto"/>
        <w:contextualSpacing/>
        <w:mirrorIndents/>
        <w:jc w:val="both"/>
        <w:rPr>
          <w:rFonts w:ascii="Times New Roman" w:eastAsia="Times New Roman" w:hAnsi="Times New Roman" w:cs="Times New Roman"/>
          <w:lang w:val="uk-UA" w:eastAsia="uk-UA"/>
        </w:rPr>
      </w:pPr>
      <w:r w:rsidRPr="00744142">
        <w:rPr>
          <w:rFonts w:ascii="Times New Roman" w:eastAsia="Times New Roman" w:hAnsi="Times New Roman" w:cs="Times New Roman"/>
          <w:b/>
          <w:color w:val="000000"/>
          <w:u w:val="single"/>
          <w:lang w:val="uk-UA" w:eastAsia="uk-UA"/>
        </w:rPr>
        <w:t>ТОВАРИСТВО З ОБМЕЖЕНОЮ ВІДПОВІДАЛЬНІСТЮ «ЕНЕРА ВІННИЦЯ»</w:t>
      </w:r>
      <w:r w:rsidRPr="00744142">
        <w:rPr>
          <w:rFonts w:ascii="Times New Roman" w:eastAsia="Times New Roman" w:hAnsi="Times New Roman" w:cs="Times New Roman"/>
          <w:color w:val="000000"/>
          <w:u w:val="single"/>
          <w:lang w:val="uk-UA" w:eastAsia="uk-UA"/>
        </w:rPr>
        <w:t xml:space="preserve">, </w:t>
      </w:r>
      <w:r w:rsidRPr="00744142">
        <w:rPr>
          <w:rFonts w:ascii="Times New Roman" w:eastAsia="Times New Roman" w:hAnsi="Times New Roman" w:cs="Times New Roman"/>
          <w:color w:val="000000"/>
          <w:lang w:val="uk-UA" w:eastAsia="uk-UA"/>
        </w:rPr>
        <w:t>що діє на підставі ліцензії, виданої згідно Постанови Національної комісії, що здійснює державне регулювання у сферах енергетики та комунальних послуг від 14 червня 2018 року № 429, пропонує розглянути наступну комерційну пропозицію.</w:t>
      </w:r>
    </w:p>
    <w:p w:rsidR="00744142" w:rsidRPr="00744142" w:rsidRDefault="00744142" w:rsidP="00744142">
      <w:pPr>
        <w:tabs>
          <w:tab w:val="left" w:pos="1695"/>
        </w:tabs>
        <w:spacing w:after="0" w:line="240" w:lineRule="auto"/>
        <w:contextualSpacing/>
        <w:mirrorIndents/>
        <w:rPr>
          <w:rFonts w:ascii="Times New Roman" w:eastAsia="Times New Roman" w:hAnsi="Times New Roman" w:cs="Times New Roman"/>
          <w:lang w:val="uk-UA" w:eastAsia="uk-UA"/>
        </w:rPr>
      </w:pPr>
    </w:p>
    <w:p w:rsidR="00744142" w:rsidRPr="00744142" w:rsidRDefault="00744142" w:rsidP="00744142">
      <w:pPr>
        <w:tabs>
          <w:tab w:val="left" w:pos="1695"/>
        </w:tabs>
        <w:spacing w:after="0" w:line="240" w:lineRule="auto"/>
        <w:contextualSpacing/>
        <w:mirrorIndents/>
        <w:rPr>
          <w:rFonts w:ascii="Times New Roman" w:eastAsia="Times New Roman" w:hAnsi="Times New Roman" w:cs="Times New Roman"/>
          <w:lang w:val="uk-UA" w:eastAsia="uk-UA"/>
        </w:rPr>
      </w:pPr>
      <w:r w:rsidRPr="00744142">
        <w:rPr>
          <w:rFonts w:ascii="Times New Roman" w:eastAsia="Times New Roman" w:hAnsi="Times New Roman" w:cs="Times New Roman"/>
          <w:b/>
          <w:u w:val="single"/>
          <w:lang w:val="uk-UA" w:eastAsia="uk-UA"/>
        </w:rPr>
        <w:t>Предмет комерційної пропозиції</w:t>
      </w:r>
      <w:r w:rsidRPr="00744142">
        <w:rPr>
          <w:rFonts w:ascii="Times New Roman" w:eastAsia="Times New Roman" w:hAnsi="Times New Roman" w:cs="Times New Roman"/>
          <w:lang w:val="uk-UA" w:eastAsia="uk-UA"/>
        </w:rPr>
        <w:t>: Постачання електричної енергії як товарної продукції.</w:t>
      </w:r>
    </w:p>
    <w:p w:rsidR="00744142" w:rsidRPr="00744142" w:rsidRDefault="00744142" w:rsidP="00744142">
      <w:pPr>
        <w:tabs>
          <w:tab w:val="left" w:pos="1695"/>
        </w:tabs>
        <w:spacing w:after="0" w:line="240" w:lineRule="auto"/>
        <w:contextualSpacing/>
        <w:mirrorIndents/>
        <w:rPr>
          <w:rFonts w:ascii="Times New Roman" w:eastAsia="Times New Roman" w:hAnsi="Times New Roman" w:cs="Times New Roman"/>
          <w:lang w:val="uk-UA" w:eastAsia="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6492"/>
      </w:tblGrid>
      <w:tr w:rsidR="00744142" w:rsidRPr="00744142" w:rsidTr="00313EB9">
        <w:tc>
          <w:tcPr>
            <w:tcW w:w="3289"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b/>
                <w:color w:val="000000"/>
                <w:lang w:val="uk-UA" w:eastAsia="ru-RU"/>
              </w:rPr>
            </w:pPr>
            <w:r w:rsidRPr="00744142">
              <w:rPr>
                <w:rFonts w:ascii="Times New Roman" w:eastAsia="Calibri" w:hAnsi="Times New Roman" w:cs="Times New Roman"/>
                <w:b/>
                <w:color w:val="000000"/>
                <w:lang w:val="uk-UA" w:eastAsia="ru-RU"/>
              </w:rPr>
              <w:t>Умова</w:t>
            </w:r>
          </w:p>
        </w:tc>
        <w:tc>
          <w:tcPr>
            <w:tcW w:w="6492"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b/>
                <w:color w:val="000000"/>
                <w:lang w:val="uk-UA" w:eastAsia="ru-RU"/>
              </w:rPr>
            </w:pPr>
            <w:r w:rsidRPr="00744142">
              <w:rPr>
                <w:rFonts w:ascii="Times New Roman" w:eastAsia="Calibri" w:hAnsi="Times New Roman" w:cs="Times New Roman"/>
                <w:b/>
                <w:color w:val="000000"/>
                <w:lang w:val="uk-UA" w:eastAsia="ru-RU"/>
              </w:rPr>
              <w:t>Пропозиція</w:t>
            </w:r>
          </w:p>
        </w:tc>
      </w:tr>
      <w:tr w:rsidR="00744142" w:rsidRPr="00744142" w:rsidTr="00313EB9">
        <w:tc>
          <w:tcPr>
            <w:tcW w:w="3289" w:type="dxa"/>
            <w:shd w:val="clear" w:color="auto" w:fill="auto"/>
          </w:tcPr>
          <w:p w:rsidR="00744142" w:rsidRPr="00744142" w:rsidRDefault="00744142" w:rsidP="00744142">
            <w:pPr>
              <w:spacing w:after="0" w:line="240" w:lineRule="auto"/>
              <w:contextualSpacing/>
              <w:mirrorIndents/>
              <w:jc w:val="both"/>
              <w:rPr>
                <w:rFonts w:ascii="Times New Roman" w:eastAsia="Times New Roman" w:hAnsi="Times New Roman" w:cs="Times New Roman"/>
              </w:rPr>
            </w:pPr>
            <w:r w:rsidRPr="00744142">
              <w:rPr>
                <w:rFonts w:ascii="Times New Roman" w:eastAsia="Times New Roman" w:hAnsi="Times New Roman" w:cs="Times New Roman"/>
                <w:lang w:val="uk-UA" w:eastAsia="uk-UA"/>
              </w:rPr>
              <w:t>Критерії, яким має відповідати особа, що обирає дану комерційну пропозицію</w:t>
            </w:r>
          </w:p>
        </w:tc>
        <w:tc>
          <w:tcPr>
            <w:tcW w:w="6492" w:type="dxa"/>
            <w:shd w:val="clear" w:color="auto" w:fill="auto"/>
          </w:tcPr>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-малі непобутові споживачі, електроустановки яких приєднані до електричних мереж з договірною потужністю до 50 кВт</w:t>
            </w:r>
          </w:p>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p>
        </w:tc>
      </w:tr>
      <w:tr w:rsidR="00744142" w:rsidRPr="00744142" w:rsidTr="00313EB9">
        <w:tc>
          <w:tcPr>
            <w:tcW w:w="3289"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color w:val="000000"/>
                <w:lang w:val="uk-UA" w:eastAsia="ru-RU"/>
              </w:rPr>
            </w:pPr>
            <w:r w:rsidRPr="00744142">
              <w:rPr>
                <w:rFonts w:ascii="Times New Roman" w:eastAsia="Calibri" w:hAnsi="Times New Roman" w:cs="Times New Roman"/>
                <w:color w:val="000000"/>
                <w:lang w:val="uk-UA" w:eastAsia="ru-RU"/>
              </w:rPr>
              <w:t>Ціна (тариф) електричної енергії</w:t>
            </w:r>
          </w:p>
        </w:tc>
        <w:tc>
          <w:tcPr>
            <w:tcW w:w="6492" w:type="dxa"/>
            <w:shd w:val="clear" w:color="auto" w:fill="auto"/>
          </w:tcPr>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Постачання електричної енергії здійснюється за регульованим цінами (тарифами) на електроенергію, що визначаються відповідно до методики (порядку), затвердженої Регулятором, та включають, в тому числі, витрати на розподіл електричної енергії.</w:t>
            </w:r>
          </w:p>
          <w:p w:rsidR="00744142" w:rsidRPr="00744142" w:rsidRDefault="00744142" w:rsidP="00744142">
            <w:pPr>
              <w:spacing w:after="0" w:line="240" w:lineRule="auto"/>
              <w:contextualSpacing/>
              <w:mirrorIndents/>
              <w:jc w:val="both"/>
              <w:rPr>
                <w:rFonts w:ascii="Times New Roman" w:eastAsia="Times New Roman" w:hAnsi="Times New Roman" w:cs="Times New Roman"/>
                <w:b/>
                <w:lang w:val="uk-UA" w:eastAsia="uk-UA"/>
              </w:rPr>
            </w:pPr>
            <w:r w:rsidRPr="00744142">
              <w:rPr>
                <w:rFonts w:ascii="Times New Roman" w:eastAsia="Times New Roman" w:hAnsi="Times New Roman" w:cs="Times New Roman"/>
                <w:lang w:val="uk-UA" w:eastAsia="uk-UA"/>
              </w:rPr>
              <w:t xml:space="preserve">Ціна на універсальні послуги для споживачів, </w:t>
            </w:r>
            <w:r w:rsidRPr="00744142">
              <w:rPr>
                <w:rFonts w:ascii="Times New Roman" w:eastAsia="Times New Roman" w:hAnsi="Times New Roman" w:cs="Times New Roman"/>
                <w:b/>
                <w:lang w:val="uk-UA" w:eastAsia="uk-UA"/>
              </w:rPr>
              <w:t>електроустановки яких приєднані до мереж АТ "ВІННИЦЯОБЛЕНЕРГО"</w:t>
            </w:r>
            <w:r w:rsidRPr="00744142">
              <w:rPr>
                <w:rFonts w:ascii="Times New Roman" w:eastAsia="Times New Roman" w:hAnsi="Times New Roman" w:cs="Times New Roman"/>
                <w:lang w:val="uk-UA" w:eastAsia="uk-UA"/>
              </w:rPr>
              <w:t xml:space="preserve"> згідно з класом напруги, на </w:t>
            </w:r>
            <w:r w:rsidR="00C47753">
              <w:rPr>
                <w:rFonts w:ascii="Times New Roman" w:eastAsia="Times New Roman" w:hAnsi="Times New Roman" w:cs="Times New Roman"/>
                <w:b/>
                <w:bCs/>
                <w:lang w:val="uk-UA" w:eastAsia="uk-UA"/>
              </w:rPr>
              <w:t>грудень</w:t>
            </w:r>
            <w:r w:rsidRPr="00744142">
              <w:rPr>
                <w:rFonts w:ascii="Times New Roman" w:eastAsia="Times New Roman" w:hAnsi="Times New Roman" w:cs="Times New Roman"/>
                <w:b/>
                <w:lang w:val="uk-UA" w:eastAsia="uk-UA"/>
              </w:rPr>
              <w:t xml:space="preserve"> 2022 року становить: </w:t>
            </w:r>
          </w:p>
          <w:p w:rsidR="00744142" w:rsidRPr="00744142" w:rsidRDefault="00C47753" w:rsidP="00744142">
            <w:pPr>
              <w:spacing w:after="0" w:line="240" w:lineRule="auto"/>
              <w:contextualSpacing/>
              <w:mirrorIndents/>
              <w:jc w:val="both"/>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І клас – 4, 49586</w:t>
            </w:r>
            <w:r w:rsidR="00744142" w:rsidRPr="00744142">
              <w:rPr>
                <w:rFonts w:ascii="Times New Roman" w:eastAsia="Times New Roman" w:hAnsi="Times New Roman" w:cs="Times New Roman"/>
                <w:b/>
                <w:lang w:val="uk-UA" w:eastAsia="uk-UA"/>
              </w:rPr>
              <w:t xml:space="preserve"> грн/кВт*год (без ПДВ); </w:t>
            </w:r>
          </w:p>
          <w:p w:rsidR="00744142" w:rsidRPr="00744142" w:rsidRDefault="00C47753" w:rsidP="00744142">
            <w:pPr>
              <w:spacing w:after="0" w:line="240" w:lineRule="auto"/>
              <w:contextualSpacing/>
              <w:mirrorIndents/>
              <w:jc w:val="both"/>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ІІ клас – 5, 55365</w:t>
            </w:r>
            <w:r w:rsidR="00744142" w:rsidRPr="00744142">
              <w:rPr>
                <w:rFonts w:ascii="Times New Roman" w:eastAsia="Times New Roman" w:hAnsi="Times New Roman" w:cs="Times New Roman"/>
                <w:b/>
                <w:lang w:val="uk-UA" w:eastAsia="uk-UA"/>
              </w:rPr>
              <w:t xml:space="preserve"> грн/кВт*год (без ПДВ). </w:t>
            </w:r>
          </w:p>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p>
          <w:p w:rsidR="00744142" w:rsidRPr="00744142" w:rsidRDefault="00744142" w:rsidP="00744142">
            <w:pPr>
              <w:spacing w:after="0" w:line="240" w:lineRule="auto"/>
              <w:contextualSpacing/>
              <w:mirrorIndents/>
              <w:jc w:val="both"/>
              <w:rPr>
                <w:rFonts w:ascii="Times New Roman" w:eastAsia="Times New Roman" w:hAnsi="Times New Roman" w:cs="Times New Roman"/>
                <w:b/>
                <w:lang w:val="uk-UA" w:eastAsia="uk-UA"/>
              </w:rPr>
            </w:pPr>
            <w:r w:rsidRPr="00744142">
              <w:rPr>
                <w:rFonts w:ascii="Times New Roman" w:eastAsia="Times New Roman" w:hAnsi="Times New Roman" w:cs="Times New Roman"/>
                <w:lang w:val="uk-UA" w:eastAsia="uk-UA"/>
              </w:rPr>
              <w:t xml:space="preserve">Ціна на універсальні послуги для малих непобутових споживачів, </w:t>
            </w:r>
            <w:r w:rsidRPr="00744142">
              <w:rPr>
                <w:rFonts w:ascii="Times New Roman" w:eastAsia="Times New Roman" w:hAnsi="Times New Roman" w:cs="Times New Roman"/>
                <w:b/>
                <w:lang w:val="uk-UA" w:eastAsia="uk-UA"/>
              </w:rPr>
              <w:t>електроустановки яких приєднані до мереж АТ "Укрзалізниця"</w:t>
            </w:r>
            <w:r w:rsidRPr="00744142">
              <w:rPr>
                <w:rFonts w:ascii="Times New Roman" w:eastAsia="Times New Roman" w:hAnsi="Times New Roman" w:cs="Times New Roman"/>
                <w:lang w:val="uk-UA" w:eastAsia="uk-UA"/>
              </w:rPr>
              <w:t xml:space="preserve"> згідно з класом напруги, </w:t>
            </w:r>
            <w:r w:rsidRPr="00744142">
              <w:rPr>
                <w:rFonts w:ascii="Times New Roman" w:eastAsia="Times New Roman" w:hAnsi="Times New Roman" w:cs="Times New Roman"/>
                <w:b/>
                <w:lang w:val="uk-UA" w:eastAsia="uk-UA"/>
              </w:rPr>
              <w:t xml:space="preserve">на </w:t>
            </w:r>
            <w:r w:rsidR="00C47753">
              <w:rPr>
                <w:rFonts w:ascii="Times New Roman" w:eastAsia="Times New Roman" w:hAnsi="Times New Roman" w:cs="Times New Roman"/>
                <w:b/>
                <w:lang w:val="uk-UA" w:eastAsia="uk-UA"/>
              </w:rPr>
              <w:t>грудень</w:t>
            </w:r>
            <w:r w:rsidRPr="00744142">
              <w:rPr>
                <w:rFonts w:ascii="Times New Roman" w:eastAsia="Times New Roman" w:hAnsi="Times New Roman" w:cs="Times New Roman"/>
                <w:b/>
                <w:lang w:val="uk-UA" w:eastAsia="uk-UA"/>
              </w:rPr>
              <w:t xml:space="preserve"> 2022 року становить: </w:t>
            </w:r>
          </w:p>
          <w:p w:rsidR="00744142" w:rsidRPr="00744142" w:rsidRDefault="00C47753" w:rsidP="00744142">
            <w:pPr>
              <w:spacing w:after="0" w:line="240" w:lineRule="auto"/>
              <w:contextualSpacing/>
              <w:mirrorIndents/>
              <w:jc w:val="both"/>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І клас – 4, 49099</w:t>
            </w:r>
            <w:r w:rsidR="00744142" w:rsidRPr="00744142">
              <w:rPr>
                <w:rFonts w:ascii="Times New Roman" w:eastAsia="Times New Roman" w:hAnsi="Times New Roman" w:cs="Times New Roman"/>
                <w:b/>
                <w:lang w:val="uk-UA" w:eastAsia="uk-UA"/>
              </w:rPr>
              <w:t xml:space="preserve"> грн/кВт*год (без ПДВ); </w:t>
            </w:r>
          </w:p>
          <w:p w:rsidR="00744142" w:rsidRPr="00744142" w:rsidRDefault="008D1945" w:rsidP="00744142">
            <w:pPr>
              <w:spacing w:after="0" w:line="240" w:lineRule="auto"/>
              <w:contextualSpacing/>
              <w:mirrorIndents/>
              <w:jc w:val="both"/>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 xml:space="preserve">ІІ клас – </w:t>
            </w:r>
            <w:r w:rsidR="00C47753">
              <w:rPr>
                <w:rFonts w:ascii="Times New Roman" w:eastAsia="Times New Roman" w:hAnsi="Times New Roman" w:cs="Times New Roman"/>
                <w:b/>
                <w:lang w:val="uk-UA" w:eastAsia="uk-UA"/>
              </w:rPr>
              <w:t>5, 18598</w:t>
            </w:r>
            <w:bookmarkStart w:id="0" w:name="_GoBack"/>
            <w:bookmarkEnd w:id="0"/>
            <w:r w:rsidR="00744142" w:rsidRPr="00744142">
              <w:rPr>
                <w:rFonts w:ascii="Times New Roman" w:eastAsia="Times New Roman" w:hAnsi="Times New Roman" w:cs="Times New Roman"/>
                <w:b/>
                <w:lang w:val="uk-UA" w:eastAsia="uk-UA"/>
              </w:rPr>
              <w:t xml:space="preserve"> грн/кВт*год (без ПДВ)</w:t>
            </w:r>
          </w:p>
          <w:p w:rsidR="00744142" w:rsidRPr="00744142" w:rsidRDefault="00744142" w:rsidP="00744142">
            <w:pPr>
              <w:spacing w:after="0" w:line="240" w:lineRule="auto"/>
              <w:contextualSpacing/>
              <w:mirrorIndents/>
              <w:jc w:val="both"/>
              <w:rPr>
                <w:rFonts w:ascii="Times New Roman" w:eastAsia="Times New Roman" w:hAnsi="Times New Roman" w:cs="Times New Roman"/>
                <w:lang w:eastAsia="uk-UA"/>
              </w:rPr>
            </w:pPr>
            <w:r w:rsidRPr="00744142">
              <w:rPr>
                <w:rFonts w:ascii="Times New Roman" w:eastAsia="Times New Roman" w:hAnsi="Times New Roman" w:cs="Times New Roman"/>
                <w:lang w:val="uk-UA" w:eastAsia="uk-UA"/>
              </w:rPr>
              <w:t>Додаткова інформація щодо розмірів та порядку застосування тарифів для населення розміщуються на офіційних сайтах відповідних органів державної влади, а також на офіційному сайті Постачальника: http</w:t>
            </w:r>
            <w:r w:rsidRPr="00744142">
              <w:rPr>
                <w:rFonts w:ascii="Times New Roman" w:eastAsia="Times New Roman" w:hAnsi="Times New Roman" w:cs="Times New Roman"/>
                <w:lang w:eastAsia="uk-UA"/>
              </w:rPr>
              <w:t>://</w:t>
            </w:r>
            <w:r w:rsidRPr="00744142">
              <w:rPr>
                <w:rFonts w:ascii="Times New Roman" w:eastAsia="Times New Roman" w:hAnsi="Times New Roman" w:cs="Times New Roman"/>
                <w:lang w:val="en-US" w:eastAsia="uk-UA"/>
              </w:rPr>
              <w:t>v</w:t>
            </w:r>
            <w:r w:rsidRPr="00744142">
              <w:rPr>
                <w:rFonts w:ascii="Times New Roman" w:eastAsia="Times New Roman" w:hAnsi="Times New Roman" w:cs="Times New Roman"/>
                <w:lang w:val="uk-UA" w:eastAsia="uk-UA"/>
              </w:rPr>
              <w:t>n</w:t>
            </w:r>
            <w:r w:rsidRPr="00744142">
              <w:rPr>
                <w:rFonts w:ascii="Times New Roman" w:eastAsia="Times New Roman" w:hAnsi="Times New Roman" w:cs="Times New Roman"/>
                <w:lang w:eastAsia="uk-UA"/>
              </w:rPr>
              <w:t>.</w:t>
            </w:r>
            <w:r w:rsidRPr="00744142">
              <w:rPr>
                <w:rFonts w:ascii="Times New Roman" w:eastAsia="Times New Roman" w:hAnsi="Times New Roman" w:cs="Times New Roman"/>
                <w:lang w:val="uk-UA" w:eastAsia="uk-UA"/>
              </w:rPr>
              <w:t>enera</w:t>
            </w:r>
            <w:r w:rsidRPr="00744142">
              <w:rPr>
                <w:rFonts w:ascii="Times New Roman" w:eastAsia="Times New Roman" w:hAnsi="Times New Roman" w:cs="Times New Roman"/>
                <w:lang w:eastAsia="uk-UA"/>
              </w:rPr>
              <w:t>.</w:t>
            </w:r>
            <w:r w:rsidRPr="00744142">
              <w:rPr>
                <w:rFonts w:ascii="Times New Roman" w:eastAsia="Times New Roman" w:hAnsi="Times New Roman" w:cs="Times New Roman"/>
                <w:lang w:val="uk-UA" w:eastAsia="uk-UA"/>
              </w:rPr>
              <w:t>ua</w:t>
            </w:r>
            <w:r w:rsidRPr="00744142">
              <w:rPr>
                <w:rFonts w:ascii="Times New Roman" w:eastAsia="Times New Roman" w:hAnsi="Times New Roman" w:cs="Times New Roman"/>
                <w:lang w:eastAsia="uk-UA"/>
              </w:rPr>
              <w:t xml:space="preserve">/ </w:t>
            </w:r>
          </w:p>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 xml:space="preserve"> Ціна згідно даної комерційної пропозиції може змінюватись у відповідності до нормативно-правових актів, прийнятих та затверджених уповноваженими на це суб’єктами владних повноважень (органами державної влади) у визначеній формі та за встановленою процедурою. У разі зміни ціни Сторони здійснюють розрахунки за новими цінами з дня їх введення в дію.</w:t>
            </w:r>
          </w:p>
        </w:tc>
      </w:tr>
      <w:tr w:rsidR="00744142" w:rsidRPr="00744142" w:rsidTr="00313EB9">
        <w:tc>
          <w:tcPr>
            <w:tcW w:w="3289"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color w:val="000000"/>
                <w:lang w:val="uk-UA" w:eastAsia="ru-RU"/>
              </w:rPr>
            </w:pPr>
            <w:r w:rsidRPr="00744142">
              <w:rPr>
                <w:rFonts w:ascii="Times New Roman" w:eastAsia="Calibri" w:hAnsi="Times New Roman" w:cs="Times New Roman"/>
                <w:color w:val="000000"/>
                <w:lang w:val="uk-UA" w:eastAsia="ru-RU"/>
              </w:rPr>
              <w:t>Територія здійснення діяльності оператора системи розподілу, доступ до якої має електропостачальник</w:t>
            </w:r>
          </w:p>
        </w:tc>
        <w:tc>
          <w:tcPr>
            <w:tcW w:w="6492" w:type="dxa"/>
            <w:shd w:val="clear" w:color="auto" w:fill="auto"/>
          </w:tcPr>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Вінницька область</w:t>
            </w:r>
          </w:p>
        </w:tc>
      </w:tr>
      <w:tr w:rsidR="00744142" w:rsidRPr="00744142" w:rsidTr="00313EB9">
        <w:tc>
          <w:tcPr>
            <w:tcW w:w="3289"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color w:val="000000"/>
                <w:lang w:val="uk-UA" w:eastAsia="ru-RU"/>
              </w:rPr>
            </w:pPr>
            <w:r w:rsidRPr="00744142">
              <w:rPr>
                <w:rFonts w:ascii="Times New Roman" w:eastAsia="Calibri" w:hAnsi="Times New Roman" w:cs="Times New Roman"/>
                <w:color w:val="000000"/>
                <w:lang w:val="uk-UA" w:eastAsia="ru-RU"/>
              </w:rPr>
              <w:t xml:space="preserve">Спосіб оплати </w:t>
            </w:r>
          </w:p>
        </w:tc>
        <w:tc>
          <w:tcPr>
            <w:tcW w:w="6492" w:type="dxa"/>
            <w:shd w:val="clear" w:color="auto" w:fill="auto"/>
          </w:tcPr>
          <w:p w:rsidR="00744142" w:rsidRPr="00744142" w:rsidRDefault="00744142" w:rsidP="00744142">
            <w:pPr>
              <w:spacing w:after="0" w:line="240" w:lineRule="auto"/>
              <w:contextualSpacing/>
              <w:mirrorIndents/>
              <w:jc w:val="both"/>
              <w:rPr>
                <w:rFonts w:ascii="Times New Roman" w:eastAsia="Times New Roman" w:hAnsi="Times New Roman" w:cs="Times New Roman"/>
              </w:rPr>
            </w:pPr>
            <w:r w:rsidRPr="00744142">
              <w:rPr>
                <w:rFonts w:ascii="Times New Roman" w:eastAsia="Times New Roman" w:hAnsi="Times New Roman" w:cs="Times New Roman"/>
                <w:lang w:val="uk-UA" w:eastAsia="uk-UA"/>
              </w:rPr>
              <w:t xml:space="preserve">Оплата електричної енергії здійснюється споживачем у формі попередньої оплати з остаточним розрахунком, що проводиться за фактично відпущену електричну енергію згідно з даними комерційного обліку. </w:t>
            </w:r>
          </w:p>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Попередня оплата здійснюється за 5 днів до початку розрахункового періоду у розмірі повної вартості заявленого обсягу споживання електричної енергії на відповідний розрахунковий період.</w:t>
            </w:r>
          </w:p>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Оплата здійснюється на поточний рахунок із спеціальним режимом використання Постачальника, зазначений у Договорі або розрахункових документах.</w:t>
            </w:r>
          </w:p>
        </w:tc>
      </w:tr>
      <w:tr w:rsidR="00744142" w:rsidRPr="00744142" w:rsidTr="00313EB9">
        <w:tc>
          <w:tcPr>
            <w:tcW w:w="3289"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color w:val="000000"/>
                <w:lang w:val="uk-UA" w:eastAsia="ru-RU"/>
              </w:rPr>
            </w:pPr>
            <w:r w:rsidRPr="00744142">
              <w:rPr>
                <w:rFonts w:ascii="Times New Roman" w:eastAsia="Calibri" w:hAnsi="Times New Roman" w:cs="Times New Roman"/>
                <w:color w:val="000000"/>
                <w:lang w:val="uk-UA" w:eastAsia="ru-RU"/>
              </w:rPr>
              <w:t>Термін надання рахунку за спожиту електричну енергію (дата)</w:t>
            </w:r>
          </w:p>
        </w:tc>
        <w:tc>
          <w:tcPr>
            <w:tcW w:w="6492"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color w:val="000000"/>
                <w:lang w:val="uk-UA" w:eastAsia="ru-RU"/>
              </w:rPr>
            </w:pPr>
            <w:r w:rsidRPr="00744142">
              <w:rPr>
                <w:rFonts w:ascii="Times New Roman" w:eastAsia="Calibri" w:hAnsi="Times New Roman" w:cs="Times New Roman"/>
                <w:color w:val="000000"/>
                <w:lang w:val="uk-UA" w:eastAsia="ru-RU"/>
              </w:rPr>
              <w:t xml:space="preserve">Рахунок надається Споживачу не пізніше десятого робочого дня місяця, наступного за розрахунковим. </w:t>
            </w:r>
          </w:p>
        </w:tc>
      </w:tr>
      <w:tr w:rsidR="00744142" w:rsidRPr="00744142" w:rsidTr="00313EB9">
        <w:tc>
          <w:tcPr>
            <w:tcW w:w="3289"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color w:val="000000"/>
                <w:lang w:val="uk-UA" w:eastAsia="ru-RU"/>
              </w:rPr>
            </w:pPr>
            <w:r w:rsidRPr="00744142">
              <w:rPr>
                <w:rFonts w:ascii="Times New Roman" w:eastAsia="Calibri" w:hAnsi="Times New Roman" w:cs="Times New Roman"/>
                <w:color w:val="000000"/>
                <w:lang w:val="uk-UA" w:eastAsia="ru-RU"/>
              </w:rPr>
              <w:t>Строк оплати</w:t>
            </w:r>
          </w:p>
        </w:tc>
        <w:tc>
          <w:tcPr>
            <w:tcW w:w="6492"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color w:val="000000"/>
                <w:lang w:val="uk-UA" w:eastAsia="ru-RU"/>
              </w:rPr>
            </w:pPr>
            <w:r w:rsidRPr="00744142">
              <w:rPr>
                <w:rFonts w:ascii="Times New Roman" w:eastAsia="Calibri" w:hAnsi="Times New Roman" w:cs="Times New Roman"/>
                <w:color w:val="000000"/>
                <w:lang w:val="uk-UA" w:eastAsia="ru-RU"/>
              </w:rPr>
              <w:t>Протягом 5 робочих днів від дати отримання рахунка</w:t>
            </w:r>
          </w:p>
        </w:tc>
      </w:tr>
      <w:tr w:rsidR="00744142" w:rsidRPr="00744142" w:rsidTr="00313EB9">
        <w:tc>
          <w:tcPr>
            <w:tcW w:w="3289"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color w:val="000000"/>
                <w:lang w:val="uk-UA" w:eastAsia="ru-RU"/>
              </w:rPr>
            </w:pPr>
            <w:r w:rsidRPr="00744142">
              <w:rPr>
                <w:rFonts w:ascii="Times New Roman" w:eastAsia="Calibri" w:hAnsi="Times New Roman" w:cs="Times New Roman"/>
                <w:color w:val="000000"/>
                <w:lang w:val="uk-UA" w:eastAsia="ru-RU"/>
              </w:rPr>
              <w:lastRenderedPageBreak/>
              <w:t>Спосіб оплати послуг з розподілу електричної енергії</w:t>
            </w:r>
          </w:p>
        </w:tc>
        <w:tc>
          <w:tcPr>
            <w:tcW w:w="6492" w:type="dxa"/>
            <w:shd w:val="clear" w:color="auto" w:fill="auto"/>
          </w:tcPr>
          <w:p w:rsidR="00744142" w:rsidRPr="00744142" w:rsidRDefault="00744142" w:rsidP="00744142">
            <w:pPr>
              <w:spacing w:after="0" w:line="240" w:lineRule="auto"/>
              <w:contextualSpacing/>
              <w:mirrorIndents/>
              <w:rPr>
                <w:rFonts w:ascii="Times New Roman" w:eastAsia="Calibri" w:hAnsi="Times New Roman" w:cs="Times New Roman"/>
                <w:lang w:eastAsia="uk-UA"/>
              </w:rPr>
            </w:pPr>
            <w:r w:rsidRPr="00744142">
              <w:rPr>
                <w:rFonts w:ascii="Times New Roman" w:eastAsia="Calibri" w:hAnsi="Times New Roman" w:cs="Times New Roman"/>
                <w:lang w:val="uk-UA" w:eastAsia="uk-UA"/>
              </w:rPr>
              <w:t>Ч</w:t>
            </w:r>
            <w:r w:rsidRPr="00744142">
              <w:rPr>
                <w:rFonts w:ascii="Times New Roman" w:eastAsia="Calibri" w:hAnsi="Times New Roman" w:cs="Times New Roman"/>
                <w:lang w:eastAsia="uk-UA"/>
              </w:rPr>
              <w:t>ерез Постачальника з наступним переведенням цієї оплати оператору системи розподілу</w:t>
            </w:r>
          </w:p>
        </w:tc>
      </w:tr>
      <w:tr w:rsidR="00744142" w:rsidRPr="00C47753" w:rsidTr="00313EB9">
        <w:tc>
          <w:tcPr>
            <w:tcW w:w="3289"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color w:val="000000"/>
                <w:lang w:val="uk-UA" w:eastAsia="ru-RU"/>
              </w:rPr>
            </w:pPr>
            <w:r w:rsidRPr="00744142">
              <w:rPr>
                <w:rFonts w:ascii="Times New Roman" w:eastAsia="Calibri" w:hAnsi="Times New Roman" w:cs="Times New Roman"/>
                <w:color w:val="000000"/>
                <w:lang w:val="uk-UA" w:eastAsia="ru-RU"/>
              </w:rPr>
              <w:t>Розмір пені за порушення строку оплати</w:t>
            </w:r>
          </w:p>
        </w:tc>
        <w:tc>
          <w:tcPr>
            <w:tcW w:w="6492" w:type="dxa"/>
            <w:shd w:val="clear" w:color="auto" w:fill="auto"/>
          </w:tcPr>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w:t>
            </w:r>
          </w:p>
        </w:tc>
      </w:tr>
      <w:tr w:rsidR="00744142" w:rsidRPr="00744142" w:rsidTr="00313EB9">
        <w:tc>
          <w:tcPr>
            <w:tcW w:w="3289"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color w:val="000000"/>
                <w:lang w:val="uk-UA" w:eastAsia="ru-RU"/>
              </w:rPr>
            </w:pPr>
            <w:r w:rsidRPr="00744142">
              <w:rPr>
                <w:rFonts w:ascii="Times New Roman" w:eastAsia="Calibri" w:hAnsi="Times New Roman" w:cs="Times New Roman"/>
                <w:color w:val="000000"/>
                <w:lang w:val="uk-UA" w:eastAsia="ru-RU"/>
              </w:rPr>
              <w:t>Розмір компенсації Споживачу за недодержання Постачальником якості надання комерційних послуг</w:t>
            </w:r>
          </w:p>
        </w:tc>
        <w:tc>
          <w:tcPr>
            <w:tcW w:w="6492"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color w:val="000000"/>
                <w:lang w:val="uk-UA" w:eastAsia="ru-RU"/>
              </w:rPr>
            </w:pPr>
            <w:r w:rsidRPr="00744142">
              <w:rPr>
                <w:rFonts w:ascii="Times New Roman" w:eastAsia="Calibri" w:hAnsi="Times New Roman" w:cs="Times New Roman"/>
                <w:color w:val="000000"/>
                <w:lang w:val="uk-UA" w:eastAsia="ru-RU"/>
              </w:rPr>
              <w:t xml:space="preserve">За недотримання Постачальником комерційної якості надання послуг Споживачу надається компенсація в обсягах та у порядку, затверджених Регулятором. </w:t>
            </w:r>
          </w:p>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color w:val="000000"/>
                <w:lang w:val="uk-UA" w:eastAsia="ru-RU"/>
              </w:rPr>
            </w:pPr>
          </w:p>
        </w:tc>
      </w:tr>
      <w:tr w:rsidR="00744142" w:rsidRPr="00744142" w:rsidTr="00313EB9">
        <w:tc>
          <w:tcPr>
            <w:tcW w:w="3289"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color w:val="000000"/>
                <w:lang w:val="uk-UA" w:eastAsia="ru-RU"/>
              </w:rPr>
            </w:pPr>
            <w:r w:rsidRPr="00744142">
              <w:rPr>
                <w:rFonts w:ascii="Times New Roman" w:eastAsia="Calibri" w:hAnsi="Times New Roman" w:cs="Times New Roman"/>
                <w:color w:val="000000"/>
                <w:lang w:val="uk-UA" w:eastAsia="ru-RU"/>
              </w:rPr>
              <w:t>Розмір штрафу за дострокове розірвання Договору у випадках, не передбачених умовами Договору</w:t>
            </w:r>
          </w:p>
        </w:tc>
        <w:tc>
          <w:tcPr>
            <w:tcW w:w="6492"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Times New Roman" w:hAnsi="Times New Roman" w:cs="Times New Roman"/>
                <w:color w:val="000000"/>
                <w:lang w:eastAsia="ru-RU"/>
              </w:rPr>
            </w:pPr>
            <w:r w:rsidRPr="00744142">
              <w:rPr>
                <w:rFonts w:ascii="Times New Roman" w:eastAsia="Times New Roman" w:hAnsi="Times New Roman" w:cs="Times New Roman"/>
                <w:color w:val="000000"/>
                <w:lang w:eastAsia="ru-RU"/>
              </w:rPr>
              <w:t>У випадку не повідомлення Постачальника, або повідомлення з порушенням строків, встановлених Правилами роздрібного ринку електричної енергії, затверджених Постановою НКРЕКП № 312 від 14.03.2018, про дострокове припинення (розірвання) договору споживачем, Споживач сплачує штраф у розмірі вартості електричної енергії, заявленої, як прогнозований обсяг споживання, в місяці, в якому було подано повідомлення про дострокове припинення дії договору, або, у разі не повідомлення - в останньому місяці постачання.</w:t>
            </w:r>
          </w:p>
        </w:tc>
      </w:tr>
      <w:tr w:rsidR="00744142" w:rsidRPr="00744142" w:rsidTr="00313EB9">
        <w:tc>
          <w:tcPr>
            <w:tcW w:w="3289"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color w:val="000000"/>
                <w:lang w:val="uk-UA" w:eastAsia="ru-RU"/>
              </w:rPr>
            </w:pPr>
            <w:r w:rsidRPr="00744142">
              <w:rPr>
                <w:rFonts w:ascii="Times New Roman" w:eastAsia="Calibri" w:hAnsi="Times New Roman" w:cs="Times New Roman"/>
                <w:color w:val="000000"/>
                <w:lang w:val="uk-UA" w:eastAsia="ru-RU"/>
              </w:rPr>
              <w:t>Термін дії Договору та умови пролонгації</w:t>
            </w:r>
          </w:p>
        </w:tc>
        <w:tc>
          <w:tcPr>
            <w:tcW w:w="6492" w:type="dxa"/>
            <w:shd w:val="clear" w:color="auto" w:fill="auto"/>
          </w:tcPr>
          <w:p w:rsidR="00744142" w:rsidRPr="00744142" w:rsidRDefault="00744142" w:rsidP="00744142">
            <w:pPr>
              <w:spacing w:after="0" w:line="240" w:lineRule="auto"/>
              <w:contextualSpacing/>
              <w:mirrorIndents/>
              <w:jc w:val="both"/>
              <w:rPr>
                <w:rFonts w:ascii="Times New Roman" w:eastAsia="Calibri" w:hAnsi="Times New Roman" w:cs="Times New Roman"/>
                <w:lang w:eastAsia="uk-UA"/>
              </w:rPr>
            </w:pPr>
            <w:r w:rsidRPr="00744142">
              <w:rPr>
                <w:rFonts w:ascii="Times New Roman" w:eastAsia="Calibri" w:hAnsi="Times New Roman" w:cs="Times New Roman"/>
                <w:lang w:eastAsia="uk-UA"/>
              </w:rPr>
              <w:t>до 31 грудня 20___  року. Договір  вважається продовженим  на  кожний наступний  календарний  рік,  якщо  за  місяць до закінчення терміну дії Договору жодною із Сторін не буде  заявлено про припинення його дії або перегляд його умов.</w:t>
            </w:r>
          </w:p>
          <w:p w:rsidR="00744142" w:rsidRPr="00744142" w:rsidRDefault="00744142" w:rsidP="00744142">
            <w:pPr>
              <w:spacing w:after="0" w:line="240" w:lineRule="auto"/>
              <w:contextualSpacing/>
              <w:mirrorIndents/>
              <w:jc w:val="both"/>
              <w:rPr>
                <w:rFonts w:ascii="Times New Roman" w:eastAsia="Calibri" w:hAnsi="Times New Roman" w:cs="Times New Roman"/>
                <w:lang w:eastAsia="uk-UA"/>
              </w:rPr>
            </w:pPr>
            <w:r w:rsidRPr="00744142">
              <w:rPr>
                <w:rFonts w:ascii="Times New Roman" w:eastAsia="Times New Roman" w:hAnsi="Times New Roman" w:cs="Times New Roman"/>
                <w:lang w:val="uk-UA" w:eastAsia="uk-UA"/>
              </w:rPr>
              <w:t xml:space="preserve">Керуючись ч. 3 ст. 631 Цивільного кодексу України,  Сторони домовились, що умови даного Договору  застосовуються до відносин між Сторонами, які виникли до  укладання Договору, </w:t>
            </w:r>
            <w:r w:rsidRPr="00744142">
              <w:rPr>
                <w:rFonts w:ascii="Times New Roman" w:eastAsia="Times New Roman" w:hAnsi="Times New Roman" w:cs="Times New Roman"/>
                <w:b/>
                <w:lang w:val="uk-UA" w:eastAsia="uk-UA"/>
              </w:rPr>
              <w:t>з «___»_______________20____ року.</w:t>
            </w:r>
          </w:p>
        </w:tc>
      </w:tr>
      <w:tr w:rsidR="00744142" w:rsidRPr="00744142" w:rsidTr="00313EB9">
        <w:tc>
          <w:tcPr>
            <w:tcW w:w="3289"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color w:val="000000"/>
                <w:lang w:val="uk-UA" w:eastAsia="ru-RU"/>
              </w:rPr>
            </w:pPr>
            <w:r w:rsidRPr="00744142">
              <w:rPr>
                <w:rFonts w:ascii="Times New Roman" w:eastAsia="Calibri" w:hAnsi="Times New Roman" w:cs="Times New Roman"/>
                <w:color w:val="000000"/>
                <w:lang w:val="uk-UA" w:eastAsia="ru-RU"/>
              </w:rPr>
              <w:t>Можливість надання пільг, субсидій</w:t>
            </w:r>
          </w:p>
        </w:tc>
        <w:tc>
          <w:tcPr>
            <w:tcW w:w="6492" w:type="dxa"/>
            <w:shd w:val="clear" w:color="auto" w:fill="auto"/>
          </w:tcPr>
          <w:p w:rsidR="00744142" w:rsidRPr="00744142" w:rsidRDefault="00744142" w:rsidP="00744142">
            <w:pPr>
              <w:spacing w:after="0" w:line="240" w:lineRule="auto"/>
              <w:contextualSpacing/>
              <w:mirrorIndents/>
              <w:jc w:val="both"/>
              <w:rPr>
                <w:rFonts w:ascii="Times New Roman" w:eastAsia="Calibri" w:hAnsi="Times New Roman" w:cs="Times New Roman"/>
                <w:lang w:eastAsia="uk-UA"/>
              </w:rPr>
            </w:pPr>
            <w:r w:rsidRPr="00744142">
              <w:rPr>
                <w:rFonts w:ascii="Times New Roman" w:eastAsia="Calibri" w:hAnsi="Times New Roman" w:cs="Times New Roman"/>
                <w:lang w:eastAsia="uk-UA"/>
              </w:rPr>
              <w:t>Не надаються</w:t>
            </w:r>
          </w:p>
        </w:tc>
      </w:tr>
      <w:tr w:rsidR="00744142" w:rsidRPr="00744142" w:rsidTr="00313EB9">
        <w:tc>
          <w:tcPr>
            <w:tcW w:w="3289"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Times New Roman" w:hAnsi="Times New Roman" w:cs="Times New Roman"/>
                <w:color w:val="000000"/>
                <w:lang w:val="uk-UA" w:eastAsia="ru-RU"/>
              </w:rPr>
            </w:pPr>
            <w:r w:rsidRPr="00744142">
              <w:rPr>
                <w:rFonts w:ascii="Times New Roman" w:eastAsia="Times New Roman" w:hAnsi="Times New Roman" w:cs="Times New Roman"/>
                <w:color w:val="000000"/>
                <w:lang w:val="uk-UA" w:eastAsia="ru-RU"/>
              </w:rPr>
              <w:t>Можливість постачання захищеним споживачам</w:t>
            </w:r>
          </w:p>
        </w:tc>
        <w:tc>
          <w:tcPr>
            <w:tcW w:w="6492" w:type="dxa"/>
            <w:shd w:val="clear" w:color="auto" w:fill="auto"/>
          </w:tcPr>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Постачання електричної енергії здійснюється відповідно до Порядку забезпечення постачання електричної енергії захищеним споживачам, затвердженого Постановою Кабінету Міністрів України від 27.12.2018 № 1209 зі змінами</w:t>
            </w:r>
          </w:p>
        </w:tc>
      </w:tr>
      <w:tr w:rsidR="00744142" w:rsidRPr="00C47753" w:rsidTr="00313EB9">
        <w:tc>
          <w:tcPr>
            <w:tcW w:w="3289"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Times New Roman" w:hAnsi="Times New Roman" w:cs="Times New Roman"/>
                <w:color w:val="000000"/>
                <w:highlight w:val="green"/>
                <w:lang w:val="uk-UA" w:eastAsia="ru-RU"/>
              </w:rPr>
            </w:pPr>
            <w:r w:rsidRPr="00744142">
              <w:rPr>
                <w:rFonts w:ascii="Times New Roman" w:eastAsia="Times New Roman" w:hAnsi="Times New Roman" w:cs="Times New Roman"/>
                <w:color w:val="000000"/>
                <w:lang w:val="uk-UA" w:eastAsia="ru-RU"/>
              </w:rPr>
              <w:t>Інші умови</w:t>
            </w:r>
          </w:p>
        </w:tc>
        <w:tc>
          <w:tcPr>
            <w:tcW w:w="6492" w:type="dxa"/>
            <w:shd w:val="clear" w:color="auto" w:fill="auto"/>
          </w:tcPr>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 xml:space="preserve">Інформування Споживача, з яким укладено Договір, про зміни в умовах Договору, про закінчення терміну дії,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 через особистий кабінет на своєму офіційному сайті у мережі Інтернет,</w:t>
            </w:r>
          </w:p>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 xml:space="preserve">-засобами електронного зв'язку на електронну адресу, вказану у заяві-приєднання до умов договору, </w:t>
            </w:r>
          </w:p>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 xml:space="preserve">- на поштову адресу місця реєстрації юридичної особи, </w:t>
            </w:r>
          </w:p>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 xml:space="preserve">-СМС-повідомленням на номер, зазначений у заяві-приєднання до умов договору, </w:t>
            </w:r>
          </w:p>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-в центрах обслуговування споживачів.</w:t>
            </w:r>
          </w:p>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Датою отримання таких повідомлень та платіжних документів буде вважатися дата їх особистого вручення або третій календарний день від дати отримання поштовим відділенням зв'язку, у якому обслуговується одержувач.</w:t>
            </w:r>
          </w:p>
        </w:tc>
      </w:tr>
    </w:tbl>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mirrorIndents/>
        <w:jc w:val="both"/>
        <w:rPr>
          <w:rFonts w:ascii="Times New Roman" w:eastAsia="Times New Roman" w:hAnsi="Times New Roman" w:cs="Times New Roman"/>
          <w:color w:val="000000"/>
          <w:lang w:val="uk-UA" w:eastAsia="ru-RU"/>
        </w:rPr>
      </w:pPr>
    </w:p>
    <w:tbl>
      <w:tblPr>
        <w:tblW w:w="10378" w:type="dxa"/>
        <w:tblInd w:w="-176" w:type="dxa"/>
        <w:tblLayout w:type="fixed"/>
        <w:tblLook w:val="0000" w:firstRow="0" w:lastRow="0" w:firstColumn="0" w:lastColumn="0" w:noHBand="0" w:noVBand="0"/>
      </w:tblPr>
      <w:tblGrid>
        <w:gridCol w:w="5102"/>
        <w:gridCol w:w="237"/>
        <w:gridCol w:w="5039"/>
      </w:tblGrid>
      <w:tr w:rsidR="00744142" w:rsidRPr="00744142" w:rsidTr="00313EB9">
        <w:trPr>
          <w:trHeight w:val="296"/>
        </w:trPr>
        <w:tc>
          <w:tcPr>
            <w:tcW w:w="5102" w:type="dxa"/>
          </w:tcPr>
          <w:p w:rsidR="00744142" w:rsidRPr="00744142" w:rsidRDefault="00744142" w:rsidP="00744142">
            <w:pPr>
              <w:spacing w:after="0" w:line="240" w:lineRule="auto"/>
              <w:contextualSpacing/>
              <w:mirrorIndents/>
              <w:rPr>
                <w:rFonts w:ascii="Times New Roman" w:eastAsia="Times New Roman" w:hAnsi="Times New Roman" w:cs="Times New Roman"/>
                <w:b/>
                <w:bCs/>
                <w:lang w:val="uk-UA" w:eastAsia="uk-UA"/>
              </w:rPr>
            </w:pPr>
            <w:r w:rsidRPr="00744142">
              <w:rPr>
                <w:rFonts w:ascii="Times New Roman" w:eastAsia="Times New Roman" w:hAnsi="Times New Roman" w:cs="Times New Roman"/>
                <w:b/>
                <w:bCs/>
                <w:lang w:val="uk-UA" w:eastAsia="uk-UA"/>
              </w:rPr>
              <w:t>Постачальник:</w:t>
            </w:r>
          </w:p>
        </w:tc>
        <w:tc>
          <w:tcPr>
            <w:tcW w:w="237" w:type="dxa"/>
          </w:tcPr>
          <w:p w:rsidR="00744142" w:rsidRPr="00744142" w:rsidRDefault="00744142" w:rsidP="00744142">
            <w:pPr>
              <w:spacing w:after="0" w:line="240" w:lineRule="auto"/>
              <w:contextualSpacing/>
              <w:mirrorIndents/>
              <w:jc w:val="center"/>
              <w:rPr>
                <w:rFonts w:ascii="Times New Roman" w:eastAsia="Times New Roman" w:hAnsi="Times New Roman" w:cs="Times New Roman"/>
                <w:b/>
                <w:bCs/>
                <w:lang w:val="uk-UA" w:eastAsia="uk-UA"/>
              </w:rPr>
            </w:pPr>
          </w:p>
        </w:tc>
        <w:tc>
          <w:tcPr>
            <w:tcW w:w="5039" w:type="dxa"/>
          </w:tcPr>
          <w:p w:rsidR="00744142" w:rsidRPr="00744142" w:rsidRDefault="00744142" w:rsidP="00744142">
            <w:pPr>
              <w:spacing w:after="0" w:line="240" w:lineRule="auto"/>
              <w:contextualSpacing/>
              <w:mirrorIndents/>
              <w:rPr>
                <w:rFonts w:ascii="Times New Roman" w:eastAsia="Times New Roman" w:hAnsi="Times New Roman" w:cs="Times New Roman"/>
                <w:b/>
                <w:bCs/>
                <w:lang w:val="uk-UA" w:eastAsia="uk-UA"/>
              </w:rPr>
            </w:pPr>
          </w:p>
        </w:tc>
      </w:tr>
      <w:tr w:rsidR="00744142" w:rsidRPr="00744142" w:rsidTr="00313EB9">
        <w:trPr>
          <w:cantSplit/>
          <w:trHeight w:val="281"/>
        </w:trPr>
        <w:tc>
          <w:tcPr>
            <w:tcW w:w="5102" w:type="dxa"/>
          </w:tcPr>
          <w:p w:rsidR="00744142" w:rsidRPr="00744142" w:rsidRDefault="00744142" w:rsidP="00744142">
            <w:pPr>
              <w:spacing w:after="0" w:line="240" w:lineRule="auto"/>
              <w:contextualSpacing/>
              <w:mirrorIndents/>
              <w:rPr>
                <w:rFonts w:ascii="Times New Roman" w:eastAsia="Times New Roman" w:hAnsi="Times New Roman" w:cs="Times New Roman"/>
                <w:b/>
                <w:lang w:val="uk-UA" w:eastAsia="uk-UA"/>
              </w:rPr>
            </w:pPr>
            <w:r w:rsidRPr="00744142">
              <w:rPr>
                <w:rFonts w:ascii="Times New Roman" w:eastAsia="Times New Roman" w:hAnsi="Times New Roman" w:cs="Times New Roman"/>
                <w:b/>
                <w:lang w:val="uk-UA" w:eastAsia="uk-UA"/>
              </w:rPr>
              <w:t>ТОВ «ЕНЕРА ВІННИЦЯ»</w:t>
            </w:r>
          </w:p>
          <w:p w:rsidR="00744142" w:rsidRPr="00744142" w:rsidRDefault="00744142" w:rsidP="00744142">
            <w:pPr>
              <w:spacing w:after="0" w:line="240" w:lineRule="auto"/>
              <w:contextualSpacing/>
              <w:mirrorIndents/>
              <w:rPr>
                <w:rFonts w:ascii="Times New Roman" w:eastAsia="Times New Roman" w:hAnsi="Times New Roman" w:cs="Times New Roman"/>
                <w:b/>
                <w:lang w:val="uk-UA" w:eastAsia="uk-UA"/>
              </w:rPr>
            </w:pPr>
          </w:p>
        </w:tc>
        <w:tc>
          <w:tcPr>
            <w:tcW w:w="237" w:type="dxa"/>
          </w:tcPr>
          <w:p w:rsidR="00744142" w:rsidRPr="00744142" w:rsidRDefault="00744142" w:rsidP="00744142">
            <w:pPr>
              <w:spacing w:after="0" w:line="240" w:lineRule="auto"/>
              <w:contextualSpacing/>
              <w:mirrorIndents/>
              <w:rPr>
                <w:rFonts w:ascii="Times New Roman" w:eastAsia="Times New Roman" w:hAnsi="Times New Roman" w:cs="Times New Roman"/>
                <w:b/>
                <w:lang w:val="uk-UA" w:eastAsia="uk-UA"/>
              </w:rPr>
            </w:pPr>
          </w:p>
        </w:tc>
        <w:tc>
          <w:tcPr>
            <w:tcW w:w="5039" w:type="dxa"/>
          </w:tcPr>
          <w:p w:rsidR="00744142" w:rsidRPr="00744142" w:rsidRDefault="00744142" w:rsidP="00744142">
            <w:pPr>
              <w:spacing w:after="0" w:line="240" w:lineRule="auto"/>
              <w:contextualSpacing/>
              <w:mirrorIndents/>
              <w:rPr>
                <w:rFonts w:ascii="Times New Roman" w:eastAsia="Times New Roman" w:hAnsi="Times New Roman" w:cs="Times New Roman"/>
                <w:b/>
                <w:lang w:val="uk-UA" w:eastAsia="uk-UA"/>
              </w:rPr>
            </w:pPr>
          </w:p>
        </w:tc>
      </w:tr>
    </w:tbl>
    <w:p w:rsidR="001F25DC" w:rsidRDefault="001F25DC" w:rsidP="00744142">
      <w:pPr>
        <w:spacing w:after="0"/>
      </w:pPr>
    </w:p>
    <w:sectPr w:rsidR="001F25DC" w:rsidSect="00744142">
      <w:pgSz w:w="11906" w:h="16838"/>
      <w:pgMar w:top="28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3BA" w:rsidRDefault="001F53BA" w:rsidP="00744142">
      <w:pPr>
        <w:spacing w:after="0" w:line="240" w:lineRule="auto"/>
      </w:pPr>
      <w:r>
        <w:separator/>
      </w:r>
    </w:p>
  </w:endnote>
  <w:endnote w:type="continuationSeparator" w:id="0">
    <w:p w:rsidR="001F53BA" w:rsidRDefault="001F53BA" w:rsidP="0074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3BA" w:rsidRDefault="001F53BA" w:rsidP="00744142">
      <w:pPr>
        <w:spacing w:after="0" w:line="240" w:lineRule="auto"/>
      </w:pPr>
      <w:r>
        <w:separator/>
      </w:r>
    </w:p>
  </w:footnote>
  <w:footnote w:type="continuationSeparator" w:id="0">
    <w:p w:rsidR="001F53BA" w:rsidRDefault="001F53BA" w:rsidP="007441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9B"/>
    <w:rsid w:val="001F25DC"/>
    <w:rsid w:val="001F53BA"/>
    <w:rsid w:val="002D309B"/>
    <w:rsid w:val="006E2141"/>
    <w:rsid w:val="00744142"/>
    <w:rsid w:val="007A5B9F"/>
    <w:rsid w:val="008D1945"/>
    <w:rsid w:val="00C47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B10314-005C-4CFC-A6BD-30D5BA71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933</Words>
  <Characters>5320</Characters>
  <Application>Microsoft Office Word</Application>
  <DocSecurity>0</DocSecurity>
  <Lines>44</Lines>
  <Paragraphs>12</Paragraphs>
  <ScaleCrop>false</ScaleCrop>
  <Company>SPecialiST RePack</Company>
  <LinksUpToDate>false</LinksUpToDate>
  <CharactersWithSpaces>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Колодій Тетяна Валентинівна</dc:creator>
  <cp:keywords/>
  <dc:description/>
  <cp:lastModifiedBy>Колодій Тетяна Валентинівна</cp:lastModifiedBy>
  <cp:revision>4</cp:revision>
  <dcterms:created xsi:type="dcterms:W3CDTF">2022-07-11T07:49:00Z</dcterms:created>
  <dcterms:modified xsi:type="dcterms:W3CDTF">2022-12-20T12:59:00Z</dcterms:modified>
</cp:coreProperties>
</file>