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9"/>
        <w:gridCol w:w="4666"/>
      </w:tblGrid>
      <w:tr w:rsidR="00C63433" w:rsidRPr="00C63433" w14:paraId="45C99262" w14:textId="77777777" w:rsidTr="00C63433">
        <w:trPr>
          <w:tblCellSpacing w:w="0" w:type="dxa"/>
        </w:trPr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14:paraId="21419FA7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br w:type="page"/>
            </w:r>
          </w:p>
        </w:tc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14:paraId="6D969B1D" w14:textId="40F65B0D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Додаток 1</w:t>
            </w:r>
            <w:r w:rsidRPr="00C63433">
              <w:rPr>
                <w:color w:val="000000"/>
                <w:lang w:eastAsia="ru-RU"/>
              </w:rPr>
              <w:br/>
              <w:t>до договору про постачання</w:t>
            </w:r>
            <w:r w:rsidRPr="00C63433">
              <w:rPr>
                <w:color w:val="000000"/>
                <w:lang w:eastAsia="ru-RU"/>
              </w:rPr>
              <w:br/>
              <w:t>електричної енергії споживачу</w:t>
            </w:r>
            <w:r w:rsidRPr="00C63433">
              <w:rPr>
                <w:color w:val="000000"/>
                <w:lang w:eastAsia="ru-RU"/>
              </w:rPr>
              <w:br/>
            </w:r>
            <w:r w:rsidR="00513F2B">
              <w:rPr>
                <w:color w:val="000000"/>
                <w:lang w:eastAsia="ru-RU"/>
              </w:rPr>
              <w:t>№ __________ від «____»_________ 202___</w:t>
            </w:r>
          </w:p>
        </w:tc>
      </w:tr>
    </w:tbl>
    <w:p w14:paraId="61019457" w14:textId="77777777" w:rsidR="00C63433" w:rsidRPr="00C63433" w:rsidRDefault="00C63433" w:rsidP="00C63433">
      <w:pPr>
        <w:autoSpaceDE w:val="0"/>
        <w:autoSpaceDN w:val="0"/>
        <w:adjustRightInd w:val="0"/>
        <w:spacing w:before="120" w:after="120"/>
        <w:ind w:left="360" w:right="36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63433">
        <w:rPr>
          <w:b/>
          <w:bCs/>
          <w:color w:val="000000"/>
          <w:sz w:val="28"/>
          <w:szCs w:val="28"/>
          <w:lang w:eastAsia="ru-RU"/>
        </w:rPr>
        <w:t xml:space="preserve">ЗАЯВА-ПРИЄДНАННЯ </w:t>
      </w:r>
      <w:r w:rsidRPr="00C63433">
        <w:rPr>
          <w:b/>
          <w:bCs/>
          <w:color w:val="000000"/>
          <w:sz w:val="28"/>
          <w:szCs w:val="28"/>
          <w:lang w:eastAsia="ru-RU"/>
        </w:rPr>
        <w:br/>
        <w:t>до договору про постачання електричної енергії споживачу</w:t>
      </w:r>
    </w:p>
    <w:p w14:paraId="14A4A62C" w14:textId="190A3B66" w:rsidR="00C63433" w:rsidRPr="00C63433" w:rsidRDefault="00C63433" w:rsidP="00C63433">
      <w:pPr>
        <w:autoSpaceDE w:val="0"/>
        <w:autoSpaceDN w:val="0"/>
        <w:adjustRightInd w:val="0"/>
        <w:spacing w:after="120"/>
        <w:ind w:firstLine="360"/>
        <w:jc w:val="both"/>
        <w:rPr>
          <w:color w:val="000000"/>
          <w:lang w:eastAsia="ru-RU"/>
        </w:rPr>
      </w:pPr>
      <w:r w:rsidRPr="00C63433">
        <w:rPr>
          <w:color w:val="000000"/>
          <w:lang w:eastAsia="ru-RU"/>
        </w:rPr>
        <w:t xml:space="preserve">Керуючись </w:t>
      </w:r>
      <w:r w:rsidRPr="00C63433">
        <w:rPr>
          <w:color w:val="0000FF"/>
          <w:lang w:eastAsia="ru-RU"/>
        </w:rPr>
        <w:t>статтями 633</w:t>
      </w:r>
      <w:r w:rsidRPr="00C63433">
        <w:rPr>
          <w:color w:val="000000"/>
          <w:lang w:eastAsia="ru-RU"/>
        </w:rPr>
        <w:t>,</w:t>
      </w:r>
      <w:r w:rsidRPr="00C63433">
        <w:rPr>
          <w:color w:val="0000FF"/>
          <w:lang w:eastAsia="ru-RU"/>
        </w:rPr>
        <w:t xml:space="preserve"> 634</w:t>
      </w:r>
      <w:r w:rsidRPr="00C63433">
        <w:rPr>
          <w:color w:val="000000"/>
          <w:lang w:eastAsia="ru-RU"/>
        </w:rPr>
        <w:t xml:space="preserve">, </w:t>
      </w:r>
      <w:r w:rsidRPr="00C63433">
        <w:rPr>
          <w:color w:val="0000FF"/>
          <w:lang w:eastAsia="ru-RU"/>
        </w:rPr>
        <w:t>641</w:t>
      </w:r>
      <w:r w:rsidRPr="00C63433">
        <w:rPr>
          <w:color w:val="000000"/>
          <w:lang w:eastAsia="ru-RU"/>
        </w:rPr>
        <w:t xml:space="preserve">, </w:t>
      </w:r>
      <w:r w:rsidRPr="00C63433">
        <w:rPr>
          <w:color w:val="0000FF"/>
          <w:lang w:eastAsia="ru-RU"/>
        </w:rPr>
        <w:t>642</w:t>
      </w:r>
      <w:r w:rsidRPr="00C63433">
        <w:rPr>
          <w:color w:val="000000"/>
          <w:lang w:eastAsia="ru-RU"/>
        </w:rPr>
        <w:t xml:space="preserve"> Цивільного кодексу України, Правилами роздрібного ринку електричної енергії, затвердженими постановою НКРЕКП від 14.03.2018 № 312 (далі - Правила роздрібного ринку), та ознайомившись з умовами договору про постачання електричної енергії споживачу (далі - Договір) на сайті </w:t>
      </w:r>
      <w:proofErr w:type="spellStart"/>
      <w:r w:rsidRPr="00C63433">
        <w:rPr>
          <w:color w:val="000000"/>
          <w:lang w:eastAsia="ru-RU"/>
        </w:rPr>
        <w:t>електропостачальника</w:t>
      </w:r>
      <w:proofErr w:type="spellEnd"/>
      <w:r w:rsidR="00513F2B">
        <w:rPr>
          <w:color w:val="000000"/>
          <w:lang w:eastAsia="ru-RU"/>
        </w:rPr>
        <w:t xml:space="preserve"> ТОВ «ЕНЕРА ВІННИЦЯ»</w:t>
      </w:r>
      <w:r w:rsidRPr="00C63433">
        <w:rPr>
          <w:color w:val="000000"/>
          <w:lang w:eastAsia="ru-RU"/>
        </w:rPr>
        <w:t xml:space="preserve"> (далі - Постачальник) у мережі Інтернет за </w:t>
      </w:r>
      <w:proofErr w:type="spellStart"/>
      <w:r w:rsidRPr="00C63433">
        <w:rPr>
          <w:color w:val="000000"/>
          <w:lang w:eastAsia="ru-RU"/>
        </w:rPr>
        <w:t>адресою</w:t>
      </w:r>
      <w:proofErr w:type="spellEnd"/>
      <w:r w:rsidRPr="00C63433">
        <w:rPr>
          <w:color w:val="000000"/>
          <w:lang w:eastAsia="ru-RU"/>
        </w:rPr>
        <w:t>: http: www.</w:t>
      </w:r>
      <w:r w:rsidR="00513F2B" w:rsidRPr="00513F2B">
        <w:rPr>
          <w:sz w:val="28"/>
          <w:szCs w:val="28"/>
        </w:rPr>
        <w:t xml:space="preserve"> </w:t>
      </w:r>
      <w:r w:rsidR="00513F2B" w:rsidRPr="00513F2B">
        <w:t>vin.enera.ua</w:t>
      </w:r>
      <w:r w:rsidR="00513F2B" w:rsidRPr="00C63433">
        <w:rPr>
          <w:color w:val="000000"/>
          <w:lang w:eastAsia="ru-RU"/>
        </w:rPr>
        <w:t xml:space="preserve"> </w:t>
      </w:r>
      <w:r w:rsidRPr="00C63433">
        <w:rPr>
          <w:color w:val="000000"/>
          <w:lang w:eastAsia="ru-RU"/>
        </w:rPr>
        <w:t>* приєднуюсь до умов Договору на умовах комерційної пропозиції Постачальника №</w:t>
      </w:r>
      <w:r w:rsidR="00513F2B">
        <w:rPr>
          <w:color w:val="000000"/>
          <w:lang w:eastAsia="ru-RU"/>
        </w:rPr>
        <w:t xml:space="preserve"> ______ </w:t>
      </w:r>
      <w:r w:rsidRPr="00C63433">
        <w:rPr>
          <w:color w:val="000000"/>
          <w:lang w:eastAsia="ru-RU"/>
        </w:rPr>
        <w:t>_ з такими нижченаведеними персоніфікованими даними.</w:t>
      </w:r>
    </w:p>
    <w:p w14:paraId="0B87B44A" w14:textId="77777777" w:rsidR="00C63433" w:rsidRPr="00C63433" w:rsidRDefault="00C63433" w:rsidP="00C63433">
      <w:pPr>
        <w:autoSpaceDE w:val="0"/>
        <w:autoSpaceDN w:val="0"/>
        <w:adjustRightInd w:val="0"/>
        <w:spacing w:after="120"/>
        <w:ind w:firstLine="360"/>
        <w:jc w:val="both"/>
        <w:rPr>
          <w:color w:val="000000"/>
          <w:lang w:eastAsia="ru-RU"/>
        </w:rPr>
      </w:pPr>
      <w:r w:rsidRPr="00C63433">
        <w:rPr>
          <w:color w:val="000000"/>
          <w:lang w:eastAsia="ru-RU"/>
        </w:rPr>
        <w:t>Комерційні дані Споживача:</w:t>
      </w:r>
    </w:p>
    <w:tbl>
      <w:tblPr>
        <w:tblW w:w="5000" w:type="pct"/>
        <w:tblCellSpacing w:w="0" w:type="dxa"/>
        <w:tblInd w:w="-5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600"/>
        <w:gridCol w:w="5103"/>
        <w:gridCol w:w="4202"/>
      </w:tblGrid>
      <w:tr w:rsidR="00C63433" w:rsidRPr="00C63433" w14:paraId="57772002" w14:textId="77777777">
        <w:trPr>
          <w:trHeight w:val="228"/>
          <w:tblCellSpacing w:w="0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273D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1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A3D62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Обрана комерційна пропозиція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9393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0AA7A46B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C0A6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2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6490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Прізвище, ім’я, по батькові/назва юридичної особи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D45D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4E26F49F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BED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3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B6A1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Унікальний номер запису в Єдиному державному демографічному реєстрі (для фізичних осіб) (за наявності)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70C7E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0B75DF8E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501A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4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D535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Реєстраційний номер облікової картки платника податків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(або слово «відмова» у разі, якщо паспорт виготовлений у формі картки) - серія та номер паспорта) або код ЄДРПОУ (для юридичних осіб) споживача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0AFA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57AAE293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100B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5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5E72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Наявність/відсутність статусу платника єдиного податку (для фізичних осіб-підприємців та юридичних осіб)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1D32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372F1244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1252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6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A35D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Тип та адреса об'єкта, номер запису про право власності та реєстраційний номер об'єкта нерухомого майна в Державному реєстрі речових прав на нерухоме майно або назва, номер та дата  видачі (підписання) документа, який підтверджує право користування об'єктом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FCE1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1652F7CF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7BF8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7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9496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ЕІС-код об'єкта (площадки вимірювання)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20E0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3949B308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9027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8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D461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Найменування оператора системи, з яким споживач уклав договір про надання послуг з розподілу (передачі) електричної енергії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4729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72DDBC73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0A27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689C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Наявність пільг/субсидії (у разі укладення договору про постачання електричної енергії з індивідуальним побутовим споживачем)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1ED5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  <w:tr w:rsidR="00C63433" w:rsidRPr="00C63433" w14:paraId="4EB21E49" w14:textId="77777777">
        <w:tblPrEx>
          <w:tblCellSpacing w:w="-6" w:type="dxa"/>
        </w:tblPrEx>
        <w:trPr>
          <w:trHeight w:val="228"/>
          <w:tblCellSpacing w:w="-6" w:type="dxa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7745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10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76B3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lang w:eastAsia="ru-RU"/>
              </w:rPr>
            </w:pPr>
            <w:r w:rsidRPr="00C63433">
              <w:rPr>
                <w:color w:val="000000"/>
                <w:lang w:eastAsia="ru-RU"/>
              </w:rPr>
              <w:t>Джерело обміну документами (номер засобу зв'язку, офіційна електронна адреса та адреса електронної пошти (за наявності))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6254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lang w:eastAsia="ru-RU"/>
              </w:rPr>
            </w:pPr>
          </w:p>
        </w:tc>
      </w:tr>
    </w:tbl>
    <w:p w14:paraId="2240B468" w14:textId="77777777" w:rsidR="00C63433" w:rsidRPr="00C63433" w:rsidRDefault="00C63433" w:rsidP="00C63433">
      <w:pPr>
        <w:autoSpaceDE w:val="0"/>
        <w:autoSpaceDN w:val="0"/>
        <w:adjustRightInd w:val="0"/>
        <w:spacing w:after="120"/>
        <w:ind w:firstLine="360"/>
        <w:jc w:val="both"/>
        <w:rPr>
          <w:color w:val="000000"/>
          <w:lang w:eastAsia="ru-RU"/>
        </w:rPr>
      </w:pPr>
      <w:r w:rsidRPr="00C63433">
        <w:rPr>
          <w:color w:val="000000"/>
          <w:lang w:eastAsia="ru-RU"/>
        </w:rPr>
        <w:t>Початок постачання з "___" ____________ 20__ р.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8195"/>
      </w:tblGrid>
      <w:tr w:rsidR="00C63433" w:rsidRPr="00C63433" w14:paraId="69257858" w14:textId="77777777">
        <w:trPr>
          <w:tblCellSpacing w:w="0" w:type="dxa"/>
        </w:trPr>
        <w:tc>
          <w:tcPr>
            <w:tcW w:w="18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5C41D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 xml:space="preserve">__________ 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*Примітка:</w:t>
            </w: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514735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Заповнюється Постачальником, якщо заява-приєднання надається для заповнення Постачальником.</w:t>
            </w:r>
          </w:p>
        </w:tc>
      </w:tr>
      <w:tr w:rsidR="00C63433" w:rsidRPr="00C63433" w14:paraId="799B8991" w14:textId="77777777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6BBBB" w14:textId="77777777"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CE721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Заповнюється Споживачем, якщо заява-приєднання заповнюється Споживачем самостійно.</w:t>
            </w:r>
          </w:p>
        </w:tc>
      </w:tr>
      <w:tr w:rsidR="00C63433" w:rsidRPr="00C63433" w14:paraId="35C1F303" w14:textId="77777777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982CC" w14:textId="77777777"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BC785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За кожним об'єктом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      </w:r>
          </w:p>
        </w:tc>
      </w:tr>
      <w:tr w:rsidR="00C63433" w:rsidRPr="00C63433" w14:paraId="25047466" w14:textId="77777777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48EAE" w14:textId="77777777"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32AC30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      </w:r>
          </w:p>
        </w:tc>
      </w:tr>
      <w:tr w:rsidR="00C63433" w:rsidRPr="00C63433" w14:paraId="2D5964E4" w14:textId="77777777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F2210E" w14:textId="77777777"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AF22D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обов'язків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      </w:r>
          </w:p>
        </w:tc>
      </w:tr>
      <w:tr w:rsidR="00C63433" w:rsidRPr="00C63433" w14:paraId="2E163F8E" w14:textId="77777777">
        <w:trPr>
          <w:tblCellSpacing w:w="0" w:type="dxa"/>
        </w:trPr>
        <w:tc>
          <w:tcPr>
            <w:tcW w:w="187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04FAD" w14:textId="77777777" w:rsidR="00C63433" w:rsidRPr="00C63433" w:rsidRDefault="00C63433" w:rsidP="00C63433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</w:p>
        </w:tc>
        <w:tc>
          <w:tcPr>
            <w:tcW w:w="89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D9051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      </w:r>
          </w:p>
        </w:tc>
      </w:tr>
    </w:tbl>
    <w:p w14:paraId="2690F30B" w14:textId="77777777" w:rsidR="00C63433" w:rsidRPr="00C63433" w:rsidRDefault="00C63433" w:rsidP="00C63433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lang w:eastAsia="ru-RU"/>
        </w:rPr>
      </w:pPr>
      <w:r w:rsidRPr="00C63433">
        <w:rPr>
          <w:b/>
          <w:bCs/>
          <w:color w:val="000000"/>
          <w:lang w:eastAsia="ru-RU"/>
        </w:rPr>
        <w:t>Відмітка про згоду Споживача на обробку персональних даних:</w:t>
      </w:r>
    </w:p>
    <w:tbl>
      <w:tblPr>
        <w:tblW w:w="5000" w:type="pct"/>
        <w:tblCellSpacing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3356"/>
        <w:gridCol w:w="3285"/>
        <w:gridCol w:w="3274"/>
      </w:tblGrid>
      <w:tr w:rsidR="00C63433" w:rsidRPr="00C63433" w14:paraId="6FDD9914" w14:textId="77777777">
        <w:trPr>
          <w:trHeight w:val="24"/>
          <w:tblCellSpacing w:w="0" w:type="dxa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8B946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(дата)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888D3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(особистий підпис)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25CAB0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(П.І.Б. Споживача)</w:t>
            </w:r>
          </w:p>
        </w:tc>
      </w:tr>
    </w:tbl>
    <w:p w14:paraId="2346779F" w14:textId="77777777" w:rsidR="00C63433" w:rsidRPr="00C63433" w:rsidRDefault="00C63433" w:rsidP="00C63433">
      <w:pPr>
        <w:autoSpaceDE w:val="0"/>
        <w:autoSpaceDN w:val="0"/>
        <w:adjustRightInd w:val="0"/>
        <w:spacing w:after="120"/>
        <w:ind w:left="360"/>
        <w:jc w:val="both"/>
        <w:rPr>
          <w:rFonts w:ascii="Courier New" w:hAnsi="Courier New" w:cs="Courier New"/>
          <w:color w:val="000000"/>
          <w:lang w:eastAsia="ru-RU"/>
        </w:rPr>
      </w:pP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2"/>
        <w:gridCol w:w="7953"/>
      </w:tblGrid>
      <w:tr w:rsidR="00C63433" w:rsidRPr="00C63433" w14:paraId="103C17AA" w14:textId="77777777">
        <w:trPr>
          <w:tblCellSpacing w:w="0" w:type="dxa"/>
        </w:trPr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67E334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 xml:space="preserve">__________ 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*Примітка:</w:t>
            </w:r>
          </w:p>
        </w:tc>
        <w:tc>
          <w:tcPr>
            <w:tcW w:w="8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8436ED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      </w:r>
          </w:p>
        </w:tc>
      </w:tr>
    </w:tbl>
    <w:p w14:paraId="6C648802" w14:textId="77777777" w:rsidR="00C63433" w:rsidRPr="00C63433" w:rsidRDefault="00C63433" w:rsidP="00C63433">
      <w:pPr>
        <w:autoSpaceDE w:val="0"/>
        <w:autoSpaceDN w:val="0"/>
        <w:adjustRightInd w:val="0"/>
        <w:spacing w:before="120" w:after="120"/>
        <w:rPr>
          <w:color w:val="000000"/>
          <w:lang w:eastAsia="ru-RU"/>
        </w:rPr>
      </w:pPr>
      <w:r w:rsidRPr="00C63433">
        <w:rPr>
          <w:b/>
          <w:bCs/>
          <w:color w:val="000000"/>
          <w:lang w:eastAsia="ru-RU"/>
        </w:rPr>
        <w:t>Реквізити Споживача:</w:t>
      </w:r>
      <w:r w:rsidRPr="00C63433">
        <w:rPr>
          <w:b/>
          <w:bCs/>
          <w:color w:val="000000"/>
          <w:lang w:eastAsia="ru-RU"/>
        </w:rPr>
        <w:br/>
      </w:r>
      <w:r w:rsidRPr="00C63433">
        <w:rPr>
          <w:color w:val="000000"/>
          <w:lang w:eastAsia="ru-RU"/>
        </w:rPr>
        <w:t>__________________________________</w:t>
      </w:r>
    </w:p>
    <w:p w14:paraId="67C297DB" w14:textId="77777777" w:rsidR="00C63433" w:rsidRPr="00C63433" w:rsidRDefault="00C63433" w:rsidP="00C63433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lang w:eastAsia="ru-RU"/>
        </w:rPr>
      </w:pPr>
      <w:r w:rsidRPr="00C63433">
        <w:rPr>
          <w:b/>
          <w:bCs/>
          <w:color w:val="000000"/>
          <w:lang w:eastAsia="ru-RU"/>
        </w:rPr>
        <w:t>Відмітка про підписання Споживачем цієї заяви-приєднання:</w:t>
      </w:r>
    </w:p>
    <w:tbl>
      <w:tblPr>
        <w:tblW w:w="5000" w:type="pct"/>
        <w:tblCellSpacing w:w="0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3356"/>
        <w:gridCol w:w="3285"/>
        <w:gridCol w:w="3274"/>
      </w:tblGrid>
      <w:tr w:rsidR="00C63433" w:rsidRPr="00C63433" w14:paraId="095BAC0A" w14:textId="77777777">
        <w:trPr>
          <w:trHeight w:val="24"/>
          <w:tblCellSpacing w:w="0" w:type="dxa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89263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(дата подання заяви-приєднання)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4B40A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(особистий підпис)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8F78" w14:textId="77777777" w:rsidR="00C63433" w:rsidRPr="00C63433" w:rsidRDefault="00C63433" w:rsidP="00C6343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63433">
              <w:rPr>
                <w:color w:val="000000"/>
                <w:sz w:val="20"/>
                <w:szCs w:val="20"/>
                <w:lang w:eastAsia="ru-RU"/>
              </w:rPr>
              <w:t>______________________</w:t>
            </w:r>
            <w:r w:rsidRPr="00C63433">
              <w:rPr>
                <w:color w:val="000000"/>
                <w:sz w:val="20"/>
                <w:szCs w:val="20"/>
                <w:lang w:eastAsia="ru-RU"/>
              </w:rPr>
              <w:br/>
              <w:t>(П.І.Б. Споживача)</w:t>
            </w:r>
          </w:p>
        </w:tc>
      </w:tr>
    </w:tbl>
    <w:p w14:paraId="1CE3AD03" w14:textId="77777777" w:rsidR="00C63433" w:rsidRDefault="00C63433"/>
    <w:sectPr w:rsidR="00C63433" w:rsidSect="0064214A">
      <w:pgSz w:w="11900" w:h="16840"/>
      <w:pgMar w:top="567" w:right="567" w:bottom="567" w:left="1418" w:header="0" w:footer="6" w:gutter="0"/>
      <w:cols w:space="99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BE"/>
    <w:rsid w:val="00115209"/>
    <w:rsid w:val="00140A9E"/>
    <w:rsid w:val="001F7519"/>
    <w:rsid w:val="00232A28"/>
    <w:rsid w:val="0027248C"/>
    <w:rsid w:val="0033526B"/>
    <w:rsid w:val="0034639B"/>
    <w:rsid w:val="0037420C"/>
    <w:rsid w:val="0038068F"/>
    <w:rsid w:val="003F7C07"/>
    <w:rsid w:val="004116F6"/>
    <w:rsid w:val="00463056"/>
    <w:rsid w:val="004F5375"/>
    <w:rsid w:val="00513F2B"/>
    <w:rsid w:val="005908EC"/>
    <w:rsid w:val="005A0E86"/>
    <w:rsid w:val="005D11BE"/>
    <w:rsid w:val="006112B7"/>
    <w:rsid w:val="0064214A"/>
    <w:rsid w:val="006533B7"/>
    <w:rsid w:val="00675133"/>
    <w:rsid w:val="006F4D02"/>
    <w:rsid w:val="007213DC"/>
    <w:rsid w:val="008C6232"/>
    <w:rsid w:val="009A473B"/>
    <w:rsid w:val="00AE5BA7"/>
    <w:rsid w:val="00AF2C50"/>
    <w:rsid w:val="00B4390E"/>
    <w:rsid w:val="00C11AD7"/>
    <w:rsid w:val="00C63433"/>
    <w:rsid w:val="00CC12EE"/>
    <w:rsid w:val="00D06D2C"/>
    <w:rsid w:val="00E46849"/>
    <w:rsid w:val="00F24C54"/>
    <w:rsid w:val="00FB4E52"/>
    <w:rsid w:val="00FC1093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AF5E8"/>
  <w15:docId w15:val="{DB40562E-C57E-442E-B06C-1D3053B3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1BE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4390E"/>
    <w:rPr>
      <w:i/>
      <w:color w:val="0000FF"/>
    </w:rPr>
  </w:style>
  <w:style w:type="character" w:customStyle="1" w:styleId="st46">
    <w:name w:val="st46"/>
    <w:uiPriority w:val="99"/>
    <w:rsid w:val="00B4390E"/>
    <w:rPr>
      <w:i/>
      <w:color w:val="000000"/>
    </w:rPr>
  </w:style>
  <w:style w:type="character" w:customStyle="1" w:styleId="st42">
    <w:name w:val="st42"/>
    <w:uiPriority w:val="99"/>
    <w:rsid w:val="00B4390E"/>
    <w:rPr>
      <w:color w:val="000000"/>
    </w:rPr>
  </w:style>
  <w:style w:type="paragraph" w:customStyle="1" w:styleId="st2">
    <w:name w:val="st2"/>
    <w:uiPriority w:val="99"/>
    <w:rsid w:val="00B4390E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  <w:lang w:val="uk-UA" w:eastAsia="uk-UA"/>
    </w:rPr>
  </w:style>
  <w:style w:type="character" w:customStyle="1" w:styleId="st121">
    <w:name w:val="st121"/>
    <w:uiPriority w:val="99"/>
    <w:rsid w:val="005908EC"/>
    <w:rPr>
      <w:i/>
      <w:iCs/>
      <w:color w:val="000000"/>
    </w:rPr>
  </w:style>
  <w:style w:type="paragraph" w:customStyle="1" w:styleId="st0">
    <w:name w:val="st0"/>
    <w:rsid w:val="00C63433"/>
    <w:pPr>
      <w:autoSpaceDE w:val="0"/>
      <w:autoSpaceDN w:val="0"/>
      <w:adjustRightInd w:val="0"/>
      <w:spacing w:after="120"/>
      <w:ind w:left="360"/>
      <w:jc w:val="both"/>
    </w:pPr>
    <w:rPr>
      <w:rFonts w:ascii="Courier New" w:hAnsi="Courier New" w:cs="Courier New"/>
      <w:sz w:val="24"/>
      <w:szCs w:val="24"/>
    </w:rPr>
  </w:style>
  <w:style w:type="paragraph" w:customStyle="1" w:styleId="st1">
    <w:name w:val="st1"/>
    <w:uiPriority w:val="99"/>
    <w:rsid w:val="00C63433"/>
    <w:pPr>
      <w:autoSpaceDE w:val="0"/>
      <w:autoSpaceDN w:val="0"/>
      <w:adjustRightInd w:val="0"/>
      <w:spacing w:before="120"/>
      <w:jc w:val="center"/>
    </w:pPr>
    <w:rPr>
      <w:rFonts w:ascii="Courier New" w:hAnsi="Courier New" w:cs="Courier New"/>
      <w:sz w:val="24"/>
      <w:szCs w:val="24"/>
    </w:rPr>
  </w:style>
  <w:style w:type="paragraph" w:customStyle="1" w:styleId="st7">
    <w:name w:val="st7"/>
    <w:uiPriority w:val="99"/>
    <w:rsid w:val="00C63433"/>
    <w:pPr>
      <w:autoSpaceDE w:val="0"/>
      <w:autoSpaceDN w:val="0"/>
      <w:adjustRightInd w:val="0"/>
      <w:spacing w:before="120" w:after="120"/>
      <w:ind w:left="360" w:right="360"/>
      <w:jc w:val="center"/>
    </w:pPr>
    <w:rPr>
      <w:rFonts w:ascii="Courier New" w:hAnsi="Courier New" w:cs="Courier New"/>
      <w:sz w:val="24"/>
      <w:szCs w:val="24"/>
    </w:rPr>
  </w:style>
  <w:style w:type="paragraph" w:customStyle="1" w:styleId="st12">
    <w:name w:val="st12"/>
    <w:uiPriority w:val="99"/>
    <w:rsid w:val="00C63433"/>
    <w:pPr>
      <w:autoSpaceDE w:val="0"/>
      <w:autoSpaceDN w:val="0"/>
      <w:adjustRightInd w:val="0"/>
      <w:spacing w:before="120" w:after="120"/>
      <w:jc w:val="center"/>
    </w:pPr>
    <w:rPr>
      <w:rFonts w:ascii="Courier New" w:hAnsi="Courier New" w:cs="Courier New"/>
      <w:sz w:val="24"/>
      <w:szCs w:val="24"/>
    </w:rPr>
  </w:style>
  <w:style w:type="paragraph" w:customStyle="1" w:styleId="st14">
    <w:name w:val="st14"/>
    <w:uiPriority w:val="99"/>
    <w:rsid w:val="00C63433"/>
    <w:pPr>
      <w:autoSpaceDE w:val="0"/>
      <w:autoSpaceDN w:val="0"/>
      <w:adjustRightInd w:val="0"/>
      <w:spacing w:before="120" w:after="120"/>
    </w:pPr>
    <w:rPr>
      <w:rFonts w:ascii="Courier New" w:hAnsi="Courier New" w:cs="Courier New"/>
      <w:sz w:val="24"/>
      <w:szCs w:val="24"/>
    </w:rPr>
  </w:style>
  <w:style w:type="character" w:customStyle="1" w:styleId="st01">
    <w:name w:val="st01"/>
    <w:uiPriority w:val="99"/>
    <w:rsid w:val="00C63433"/>
    <w:rPr>
      <w:color w:val="000000"/>
    </w:rPr>
  </w:style>
  <w:style w:type="character" w:customStyle="1" w:styleId="st96">
    <w:name w:val="st96"/>
    <w:uiPriority w:val="99"/>
    <w:rsid w:val="00C63433"/>
    <w:rPr>
      <w:rFonts w:ascii="Times New Roman" w:hAnsi="Times New Roman" w:cs="Times New Roman"/>
      <w:color w:val="0000FF"/>
    </w:rPr>
  </w:style>
  <w:style w:type="character" w:customStyle="1" w:styleId="st101">
    <w:name w:val="st101"/>
    <w:uiPriority w:val="99"/>
    <w:rsid w:val="00C63433"/>
    <w:rPr>
      <w:rFonts w:ascii="Times New Roman" w:hAnsi="Times New Roman" w:cs="Times New Roman"/>
      <w:b/>
      <w:bCs/>
      <w:color w:val="000000"/>
    </w:rPr>
  </w:style>
  <w:style w:type="character" w:customStyle="1" w:styleId="st161">
    <w:name w:val="st161"/>
    <w:uiPriority w:val="99"/>
    <w:rsid w:val="00C63433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st82">
    <w:name w:val="st82"/>
    <w:uiPriority w:val="99"/>
    <w:rsid w:val="00C63433"/>
    <w:rPr>
      <w:rFonts w:ascii="Times New Roman" w:hAnsi="Times New Roman" w:cs="Times New Roman"/>
      <w:color w:val="000000"/>
      <w:sz w:val="20"/>
      <w:szCs w:val="20"/>
    </w:rPr>
  </w:style>
  <w:style w:type="paragraph" w:styleId="a3">
    <w:name w:val="List Paragraph"/>
    <w:basedOn w:val="a"/>
    <w:uiPriority w:val="99"/>
    <w:qFormat/>
    <w:rsid w:val="00232A28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Макогон Ігор Миколайович</cp:lastModifiedBy>
  <cp:revision>2</cp:revision>
  <dcterms:created xsi:type="dcterms:W3CDTF">2026-07-08T14:13:00Z</dcterms:created>
  <dcterms:modified xsi:type="dcterms:W3CDTF">2026-07-08T14:13:00Z</dcterms:modified>
</cp:coreProperties>
</file>