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3155" w14:textId="1D570377" w:rsidR="000E0FD7" w:rsidRPr="00744272" w:rsidRDefault="000E0FD7" w:rsidP="002330C8">
      <w:pPr>
        <w:pStyle w:val="2"/>
        <w:ind w:left="4956" w:firstLine="708"/>
        <w:rPr>
          <w:rFonts w:ascii="Times New Roman" w:eastAsia="Times New Roman" w:hAnsi="Times New Roman" w:cs="Times New Roman"/>
          <w:b w:val="0"/>
          <w:bCs w:val="0"/>
          <w:color w:val="auto"/>
          <w:sz w:val="22"/>
          <w:szCs w:val="22"/>
        </w:rPr>
      </w:pPr>
      <w:r w:rsidRPr="00744272">
        <w:rPr>
          <w:rFonts w:ascii="Times New Roman" w:eastAsia="Times New Roman" w:hAnsi="Times New Roman" w:cs="Times New Roman"/>
          <w:b w:val="0"/>
          <w:bCs w:val="0"/>
          <w:color w:val="auto"/>
          <w:sz w:val="22"/>
          <w:szCs w:val="22"/>
        </w:rPr>
        <w:t>Додаток 3</w:t>
      </w:r>
    </w:p>
    <w:p w14:paraId="5E2A71A7" w14:textId="77777777" w:rsidR="000E0FD7" w:rsidRPr="00744272" w:rsidRDefault="000E0FD7" w:rsidP="000E0FD7">
      <w:pPr>
        <w:spacing w:before="10"/>
        <w:ind w:left="5670"/>
        <w:rPr>
          <w:sz w:val="22"/>
          <w:szCs w:val="22"/>
        </w:rPr>
      </w:pPr>
      <w:r w:rsidRPr="00744272">
        <w:rPr>
          <w:sz w:val="22"/>
          <w:szCs w:val="22"/>
        </w:rPr>
        <w:t>до Договору про постачання електричної енергії постачальником універсальних послуг</w:t>
      </w:r>
    </w:p>
    <w:p w14:paraId="00858E5D" w14:textId="3AEE24F9" w:rsidR="00E249B8" w:rsidRPr="00744272" w:rsidRDefault="00E249B8" w:rsidP="000E0FD7">
      <w:pPr>
        <w:tabs>
          <w:tab w:val="left" w:pos="1695"/>
        </w:tabs>
        <w:rPr>
          <w:sz w:val="22"/>
          <w:szCs w:val="22"/>
        </w:rPr>
      </w:pPr>
    </w:p>
    <w:p w14:paraId="1EA7C594" w14:textId="77777777" w:rsidR="00744272" w:rsidRDefault="00744272" w:rsidP="00E41D3F">
      <w:pPr>
        <w:tabs>
          <w:tab w:val="left" w:pos="1695"/>
        </w:tabs>
        <w:jc w:val="center"/>
        <w:rPr>
          <w:b/>
          <w:sz w:val="22"/>
          <w:szCs w:val="22"/>
        </w:rPr>
      </w:pPr>
    </w:p>
    <w:p w14:paraId="1046D2D0" w14:textId="77777777" w:rsidR="00C26303" w:rsidRDefault="00C26303" w:rsidP="00E41D3F">
      <w:pPr>
        <w:tabs>
          <w:tab w:val="left" w:pos="1695"/>
        </w:tabs>
        <w:jc w:val="center"/>
        <w:rPr>
          <w:b/>
          <w:sz w:val="22"/>
          <w:szCs w:val="22"/>
        </w:rPr>
      </w:pPr>
    </w:p>
    <w:p w14:paraId="5EDBF7AA" w14:textId="3E38A892" w:rsidR="00E249B8" w:rsidRPr="00744272" w:rsidRDefault="00E249B8" w:rsidP="00E41D3F">
      <w:pPr>
        <w:tabs>
          <w:tab w:val="left" w:pos="1695"/>
        </w:tabs>
        <w:jc w:val="center"/>
        <w:rPr>
          <w:b/>
          <w:sz w:val="22"/>
          <w:szCs w:val="22"/>
        </w:rPr>
      </w:pPr>
      <w:r w:rsidRPr="00744272">
        <w:rPr>
          <w:b/>
          <w:sz w:val="22"/>
          <w:szCs w:val="22"/>
        </w:rPr>
        <w:t xml:space="preserve">КОМЕРЦІЙНА ПРОПОЗИЦІЯ № </w:t>
      </w:r>
      <w:r w:rsidR="007C0702" w:rsidRPr="00744272">
        <w:rPr>
          <w:b/>
          <w:sz w:val="22"/>
          <w:szCs w:val="22"/>
        </w:rPr>
        <w:t>5</w:t>
      </w:r>
    </w:p>
    <w:p w14:paraId="7BC3C662" w14:textId="4591A5B0" w:rsidR="009E7408" w:rsidRPr="00744272" w:rsidRDefault="009E7408" w:rsidP="00E41D3F">
      <w:pPr>
        <w:tabs>
          <w:tab w:val="left" w:pos="1695"/>
        </w:tabs>
        <w:jc w:val="center"/>
        <w:rPr>
          <w:sz w:val="22"/>
          <w:szCs w:val="22"/>
        </w:rPr>
      </w:pPr>
      <w:r w:rsidRPr="00744272">
        <w:rPr>
          <w:color w:val="000000"/>
          <w:sz w:val="22"/>
          <w:szCs w:val="22"/>
        </w:rPr>
        <w:t>(розповсюджується лише на побутових споживачів з часткою споживання на непобутові потреби)</w:t>
      </w:r>
    </w:p>
    <w:p w14:paraId="7F8E1D06" w14:textId="77777777" w:rsidR="009E7408" w:rsidRPr="00744272" w:rsidRDefault="009E7408" w:rsidP="00E249B8">
      <w:pPr>
        <w:tabs>
          <w:tab w:val="left" w:pos="1695"/>
        </w:tabs>
        <w:rPr>
          <w:b/>
          <w:color w:val="000000"/>
          <w:sz w:val="22"/>
          <w:szCs w:val="22"/>
          <w:u w:val="single"/>
        </w:rPr>
      </w:pPr>
    </w:p>
    <w:p w14:paraId="37B9178D" w14:textId="5CAE54DD" w:rsidR="00E249B8" w:rsidRPr="00744272" w:rsidRDefault="00E249B8" w:rsidP="00744272">
      <w:pPr>
        <w:tabs>
          <w:tab w:val="left" w:pos="1695"/>
        </w:tabs>
        <w:jc w:val="both"/>
        <w:rPr>
          <w:sz w:val="22"/>
          <w:szCs w:val="22"/>
        </w:rPr>
      </w:pPr>
      <w:r w:rsidRPr="00744272">
        <w:rPr>
          <w:b/>
          <w:color w:val="000000"/>
          <w:sz w:val="22"/>
          <w:szCs w:val="22"/>
          <w:u w:val="single"/>
        </w:rPr>
        <w:t xml:space="preserve">ТОВАРИСТВО З ОБМЕЖЕНОЮ ВІДПОВІДАЛЬНІСТЮ «ЕНЕРА </w:t>
      </w:r>
      <w:r w:rsidR="007C0702" w:rsidRPr="00744272">
        <w:rPr>
          <w:b/>
          <w:color w:val="000000"/>
          <w:sz w:val="22"/>
          <w:szCs w:val="22"/>
          <w:u w:val="single"/>
        </w:rPr>
        <w:t>ВІННИЦЯ</w:t>
      </w:r>
      <w:r w:rsidRPr="00744272">
        <w:rPr>
          <w:b/>
          <w:color w:val="000000"/>
          <w:sz w:val="22"/>
          <w:szCs w:val="22"/>
          <w:u w:val="single"/>
        </w:rPr>
        <w:t>»</w:t>
      </w:r>
      <w:r w:rsidRPr="00744272">
        <w:rPr>
          <w:color w:val="000000"/>
          <w:sz w:val="22"/>
          <w:szCs w:val="22"/>
          <w:u w:val="single"/>
        </w:rPr>
        <w:t xml:space="preserve">, </w:t>
      </w:r>
      <w:r w:rsidRPr="00744272">
        <w:rPr>
          <w:color w:val="000000"/>
          <w:sz w:val="22"/>
          <w:szCs w:val="22"/>
        </w:rPr>
        <w:t xml:space="preserve">що діє на підставі ліцензії, виданої згідно </w:t>
      </w:r>
      <w:r w:rsidR="00D07C50">
        <w:rPr>
          <w:color w:val="000000"/>
          <w:sz w:val="22"/>
          <w:szCs w:val="22"/>
        </w:rPr>
        <w:t>п</w:t>
      </w:r>
      <w:r w:rsidRPr="00744272">
        <w:rPr>
          <w:color w:val="000000"/>
          <w:sz w:val="22"/>
          <w:szCs w:val="22"/>
        </w:rPr>
        <w:t>останови Національної комісії, що здійснює державне регулювання у сферах енергетики та комунальних послуг</w:t>
      </w:r>
      <w:r w:rsidR="00D07C50">
        <w:rPr>
          <w:color w:val="000000"/>
          <w:sz w:val="22"/>
          <w:szCs w:val="22"/>
        </w:rPr>
        <w:t>,</w:t>
      </w:r>
      <w:r w:rsidRPr="00744272">
        <w:rPr>
          <w:color w:val="000000"/>
          <w:sz w:val="22"/>
          <w:szCs w:val="22"/>
        </w:rPr>
        <w:t xml:space="preserve"> від 14</w:t>
      </w:r>
      <w:r w:rsidR="00D07C50">
        <w:rPr>
          <w:color w:val="000000"/>
          <w:sz w:val="22"/>
          <w:szCs w:val="22"/>
        </w:rPr>
        <w:t>.06.</w:t>
      </w:r>
      <w:r w:rsidRPr="00744272">
        <w:rPr>
          <w:color w:val="000000"/>
          <w:sz w:val="22"/>
          <w:szCs w:val="22"/>
        </w:rPr>
        <w:t>2018 № 429, пропонує розглянути наступну комерційну пропозицію.</w:t>
      </w:r>
    </w:p>
    <w:p w14:paraId="52C955D6" w14:textId="77777777" w:rsidR="00E249B8" w:rsidRPr="00744272" w:rsidRDefault="00E249B8" w:rsidP="00E249B8">
      <w:pPr>
        <w:tabs>
          <w:tab w:val="left" w:pos="1695"/>
        </w:tabs>
        <w:rPr>
          <w:sz w:val="22"/>
          <w:szCs w:val="22"/>
        </w:rPr>
      </w:pPr>
    </w:p>
    <w:p w14:paraId="10EED5E0" w14:textId="77777777" w:rsidR="00E249B8" w:rsidRPr="00744272" w:rsidRDefault="00E249B8" w:rsidP="00E249B8">
      <w:pPr>
        <w:tabs>
          <w:tab w:val="left" w:pos="1695"/>
        </w:tabs>
        <w:rPr>
          <w:sz w:val="22"/>
          <w:szCs w:val="22"/>
        </w:rPr>
      </w:pPr>
      <w:r w:rsidRPr="00744272">
        <w:rPr>
          <w:b/>
          <w:sz w:val="22"/>
          <w:szCs w:val="22"/>
          <w:u w:val="single"/>
        </w:rPr>
        <w:t>Предмет комерційної пропозиції</w:t>
      </w:r>
      <w:r w:rsidRPr="00744272">
        <w:rPr>
          <w:sz w:val="22"/>
          <w:szCs w:val="22"/>
        </w:rPr>
        <w:t>: Постачання електричної енергії як товарної продукції.</w:t>
      </w:r>
    </w:p>
    <w:p w14:paraId="358FB1C4" w14:textId="77777777" w:rsidR="00E249B8" w:rsidRPr="00744272" w:rsidRDefault="00E249B8" w:rsidP="00E249B8">
      <w:pPr>
        <w:tabs>
          <w:tab w:val="left" w:pos="1695"/>
        </w:tabs>
        <w:rPr>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7708"/>
      </w:tblGrid>
      <w:tr w:rsidR="00E249B8" w:rsidRPr="00744272" w14:paraId="12A1991A" w14:textId="77777777" w:rsidTr="0034121D">
        <w:trPr>
          <w:trHeight w:val="273"/>
        </w:trPr>
        <w:tc>
          <w:tcPr>
            <w:tcW w:w="2835" w:type="dxa"/>
            <w:shd w:val="clear" w:color="auto" w:fill="auto"/>
          </w:tcPr>
          <w:p w14:paraId="64A3794D" w14:textId="77777777" w:rsidR="00E249B8" w:rsidRPr="00744272" w:rsidRDefault="00E249B8" w:rsidP="0034121D">
            <w:pPr>
              <w:pStyle w:val="HTML"/>
              <w:jc w:val="both"/>
              <w:rPr>
                <w:rFonts w:ascii="Times New Roman" w:eastAsia="Calibri" w:hAnsi="Times New Roman" w:cs="Times New Roman"/>
                <w:b/>
                <w:sz w:val="22"/>
                <w:szCs w:val="22"/>
                <w:lang w:val="uk-UA"/>
              </w:rPr>
            </w:pPr>
            <w:r w:rsidRPr="00744272">
              <w:rPr>
                <w:rFonts w:ascii="Times New Roman" w:eastAsia="Calibri" w:hAnsi="Times New Roman" w:cs="Times New Roman"/>
                <w:b/>
                <w:sz w:val="22"/>
                <w:szCs w:val="22"/>
                <w:lang w:val="uk-UA"/>
              </w:rPr>
              <w:t>Умова</w:t>
            </w:r>
          </w:p>
        </w:tc>
        <w:tc>
          <w:tcPr>
            <w:tcW w:w="7708" w:type="dxa"/>
            <w:shd w:val="clear" w:color="auto" w:fill="auto"/>
          </w:tcPr>
          <w:p w14:paraId="6E717BA7" w14:textId="77777777" w:rsidR="00E249B8" w:rsidRPr="00744272" w:rsidRDefault="00E249B8" w:rsidP="0034121D">
            <w:pPr>
              <w:pStyle w:val="HTML"/>
              <w:jc w:val="both"/>
              <w:rPr>
                <w:rFonts w:ascii="Times New Roman" w:eastAsia="Calibri" w:hAnsi="Times New Roman" w:cs="Times New Roman"/>
                <w:b/>
                <w:sz w:val="22"/>
                <w:szCs w:val="22"/>
                <w:lang w:val="uk-UA"/>
              </w:rPr>
            </w:pPr>
            <w:r w:rsidRPr="00744272">
              <w:rPr>
                <w:rFonts w:ascii="Times New Roman" w:eastAsia="Calibri" w:hAnsi="Times New Roman" w:cs="Times New Roman"/>
                <w:b/>
                <w:sz w:val="22"/>
                <w:szCs w:val="22"/>
                <w:lang w:val="uk-UA"/>
              </w:rPr>
              <w:t>Пропозиція</w:t>
            </w:r>
          </w:p>
        </w:tc>
      </w:tr>
      <w:tr w:rsidR="00E249B8" w:rsidRPr="00744272" w14:paraId="19111F99" w14:textId="77777777" w:rsidTr="0034121D">
        <w:trPr>
          <w:trHeight w:val="273"/>
        </w:trPr>
        <w:tc>
          <w:tcPr>
            <w:tcW w:w="2835" w:type="dxa"/>
            <w:shd w:val="clear" w:color="auto" w:fill="auto"/>
          </w:tcPr>
          <w:p w14:paraId="5C7B2F6B" w14:textId="77777777" w:rsidR="00E249B8" w:rsidRPr="00744272" w:rsidRDefault="00E249B8" w:rsidP="0034121D">
            <w:pPr>
              <w:pStyle w:val="HTML"/>
              <w:rPr>
                <w:rFonts w:ascii="Times New Roman" w:eastAsia="Calibri" w:hAnsi="Times New Roman" w:cs="Times New Roman"/>
                <w:b/>
                <w:bCs/>
                <w:sz w:val="22"/>
                <w:szCs w:val="22"/>
                <w:lang w:val="uk-UA"/>
              </w:rPr>
            </w:pPr>
            <w:r w:rsidRPr="00744272">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708" w:type="dxa"/>
            <w:shd w:val="clear" w:color="auto" w:fill="auto"/>
          </w:tcPr>
          <w:p w14:paraId="7CD705D1" w14:textId="1D876C23" w:rsidR="00E249B8" w:rsidRPr="00744272" w:rsidRDefault="00E249B8"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Фізична особа є власником (користувачем) об’єкта; </w:t>
            </w:r>
          </w:p>
          <w:p w14:paraId="60071CFB" w14:textId="763BDDBB"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н</w:t>
            </w:r>
            <w:r w:rsidR="00E249B8" w:rsidRPr="00744272">
              <w:rPr>
                <w:rFonts w:ascii="Times New Roman" w:hAnsi="Times New Roman" w:cs="Times New Roman"/>
                <w:sz w:val="22"/>
                <w:szCs w:val="22"/>
                <w:lang w:val="uk-UA"/>
              </w:rPr>
              <w:t xml:space="preserve">аявний </w:t>
            </w:r>
            <w:r w:rsidR="0020695F">
              <w:rPr>
                <w:rFonts w:ascii="Times New Roman" w:hAnsi="Times New Roman" w:cs="Times New Roman"/>
                <w:sz w:val="22"/>
                <w:szCs w:val="22"/>
                <w:lang w:val="uk-UA"/>
              </w:rPr>
              <w:t>к</w:t>
            </w:r>
            <w:r w:rsidR="00E249B8" w:rsidRPr="00744272">
              <w:rPr>
                <w:rFonts w:ascii="Times New Roman" w:hAnsi="Times New Roman" w:cs="Times New Roman"/>
                <w:sz w:val="22"/>
                <w:szCs w:val="22"/>
                <w:lang w:val="uk-UA"/>
              </w:rPr>
              <w:t xml:space="preserve">омерційний облік електричної енергії, що забезпечує можливість застосування цін (тарифів) </w:t>
            </w:r>
            <w:r w:rsidR="00A35CFA" w:rsidRPr="00744272">
              <w:rPr>
                <w:rFonts w:ascii="Times New Roman" w:hAnsi="Times New Roman" w:cs="Times New Roman"/>
                <w:sz w:val="22"/>
                <w:szCs w:val="22"/>
                <w:lang w:val="uk-UA"/>
              </w:rPr>
              <w:t>за 2-зонним обліком, що передбачено</w:t>
            </w:r>
            <w:r w:rsidR="00E249B8" w:rsidRPr="00744272">
              <w:rPr>
                <w:rFonts w:ascii="Times New Roman" w:hAnsi="Times New Roman" w:cs="Times New Roman"/>
                <w:sz w:val="22"/>
                <w:szCs w:val="22"/>
                <w:lang w:val="uk-UA"/>
              </w:rPr>
              <w:t xml:space="preserve"> даною </w:t>
            </w:r>
            <w:r w:rsidR="0020695F">
              <w:rPr>
                <w:rFonts w:ascii="Times New Roman" w:hAnsi="Times New Roman" w:cs="Times New Roman"/>
                <w:sz w:val="22"/>
                <w:szCs w:val="22"/>
                <w:lang w:val="uk-UA"/>
              </w:rPr>
              <w:t>к</w:t>
            </w:r>
            <w:r w:rsidR="00E249B8" w:rsidRPr="00744272">
              <w:rPr>
                <w:rFonts w:ascii="Times New Roman" w:hAnsi="Times New Roman" w:cs="Times New Roman"/>
                <w:sz w:val="22"/>
                <w:szCs w:val="22"/>
                <w:lang w:val="uk-UA"/>
              </w:rPr>
              <w:t xml:space="preserve">омерційною пропозицією; </w:t>
            </w:r>
          </w:p>
          <w:p w14:paraId="3C07B235" w14:textId="0A1110CA" w:rsidR="00171B2A"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14:paraId="0BEFC558" w14:textId="4BBDB993"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о</w:t>
            </w:r>
            <w:r w:rsidR="00171B2A" w:rsidRPr="00744272">
              <w:rPr>
                <w:rFonts w:ascii="Times New Roman" w:hAnsi="Times New Roman" w:cs="Times New Roman"/>
                <w:sz w:val="22"/>
                <w:szCs w:val="22"/>
                <w:lang w:val="uk-UA"/>
              </w:rPr>
              <w:t xml:space="preserve">б’єкт споживача улаштований стаціонарною системою </w:t>
            </w:r>
            <w:proofErr w:type="spellStart"/>
            <w:r w:rsidR="00171B2A" w:rsidRPr="00744272">
              <w:rPr>
                <w:rFonts w:ascii="Times New Roman" w:hAnsi="Times New Roman" w:cs="Times New Roman"/>
                <w:sz w:val="22"/>
                <w:szCs w:val="22"/>
                <w:lang w:val="uk-UA"/>
              </w:rPr>
              <w:t>електроопалення</w:t>
            </w:r>
            <w:proofErr w:type="spellEnd"/>
            <w:r w:rsidR="00171B2A" w:rsidRPr="00744272">
              <w:rPr>
                <w:rFonts w:ascii="Times New Roman" w:hAnsi="Times New Roman" w:cs="Times New Roman"/>
                <w:sz w:val="22"/>
                <w:szCs w:val="22"/>
                <w:lang w:val="uk-UA"/>
              </w:rPr>
              <w:t>;</w:t>
            </w:r>
            <w:r w:rsidR="00E249B8" w:rsidRPr="00744272">
              <w:rPr>
                <w:rFonts w:ascii="Times New Roman" w:hAnsi="Times New Roman" w:cs="Times New Roman"/>
                <w:sz w:val="22"/>
                <w:szCs w:val="22"/>
                <w:lang w:val="uk-UA"/>
              </w:rPr>
              <w:t xml:space="preserve"> </w:t>
            </w:r>
          </w:p>
          <w:p w14:paraId="087273A0" w14:textId="48850BFA"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о</w:t>
            </w:r>
            <w:r w:rsidR="00E249B8" w:rsidRPr="00744272">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29CA6C83" w14:textId="33294BEA"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с</w:t>
            </w:r>
            <w:r w:rsidR="00E249B8" w:rsidRPr="00744272">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0918B9DD" w14:textId="263EF267" w:rsidR="00212AD2" w:rsidRPr="00744272" w:rsidRDefault="00000000" w:rsidP="0020695F">
            <w:pPr>
              <w:pStyle w:val="HTML"/>
              <w:numPr>
                <w:ilvl w:val="0"/>
                <w:numId w:val="4"/>
              </w:numPr>
              <w:ind w:left="326" w:hanging="284"/>
              <w:jc w:val="both"/>
              <w:rPr>
                <w:rFonts w:ascii="Times New Roman" w:hAnsi="Times New Roman" w:cs="Times New Roman"/>
                <w:sz w:val="22"/>
                <w:szCs w:val="22"/>
                <w:lang w:val="uk-UA"/>
              </w:rPr>
            </w:pPr>
            <w:hyperlink r:id="rId7">
              <w:r w:rsidR="00212AD2" w:rsidRPr="00744272">
                <w:rPr>
                  <w:rFonts w:ascii="Times New Roman" w:hAnsi="Times New Roman" w:cs="Times New Roman"/>
                  <w:sz w:val="22"/>
                  <w:szCs w:val="22"/>
                  <w:lang w:val="uk-UA"/>
                </w:rPr>
                <w:t xml:space="preserve">відсутність газифікації багатоквартирних будинків та відсутність або </w:t>
              </w:r>
              <w:proofErr w:type="spellStart"/>
              <w:r w:rsidR="00212AD2" w:rsidRPr="00744272">
                <w:rPr>
                  <w:rFonts w:ascii="Times New Roman" w:hAnsi="Times New Roman" w:cs="Times New Roman"/>
                  <w:sz w:val="22"/>
                  <w:szCs w:val="22"/>
                  <w:lang w:val="uk-UA"/>
                </w:rPr>
                <w:t>нефункціонування</w:t>
              </w:r>
              <w:proofErr w:type="spellEnd"/>
              <w:r w:rsidR="00212AD2" w:rsidRPr="00744272">
                <w:rPr>
                  <w:rFonts w:ascii="Times New Roman" w:hAnsi="Times New Roman" w:cs="Times New Roman"/>
                  <w:sz w:val="22"/>
                  <w:szCs w:val="22"/>
                  <w:lang w:val="uk-UA"/>
                </w:rPr>
                <w:t xml:space="preserve"> в зазначених будинках систем</w:t>
              </w:r>
            </w:hyperlink>
            <w:r w:rsidR="00212AD2" w:rsidRPr="00744272">
              <w:rPr>
                <w:rFonts w:ascii="Times New Roman" w:hAnsi="Times New Roman" w:cs="Times New Roman"/>
                <w:sz w:val="22"/>
                <w:szCs w:val="22"/>
                <w:lang w:val="uk-UA"/>
              </w:rPr>
              <w:t xml:space="preserve"> </w:t>
            </w:r>
            <w:hyperlink r:id="rId8">
              <w:r w:rsidR="00212AD2" w:rsidRPr="00744272">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212AD2" w:rsidRPr="00744272">
              <w:rPr>
                <w:rFonts w:ascii="Times New Roman" w:hAnsi="Times New Roman" w:cs="Times New Roman"/>
                <w:sz w:val="22"/>
                <w:szCs w:val="22"/>
                <w:lang w:val="uk-UA"/>
              </w:rPr>
              <w:t xml:space="preserve"> </w:t>
            </w:r>
            <w:hyperlink r:id="rId9">
              <w:r w:rsidR="00212AD2" w:rsidRPr="00744272">
                <w:rPr>
                  <w:rFonts w:ascii="Times New Roman" w:hAnsi="Times New Roman" w:cs="Times New Roman"/>
                  <w:sz w:val="22"/>
                  <w:szCs w:val="22"/>
                  <w:lang w:val="uk-UA"/>
                </w:rPr>
                <w:t xml:space="preserve">електричної енергії; </w:t>
              </w:r>
            </w:hyperlink>
          </w:p>
          <w:p w14:paraId="55B19795" w14:textId="0D29A914"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с</w:t>
            </w:r>
            <w:r w:rsidR="00E249B8" w:rsidRPr="00744272">
              <w:rPr>
                <w:rFonts w:ascii="Times New Roman" w:hAnsi="Times New Roman" w:cs="Times New Roman"/>
                <w:sz w:val="22"/>
                <w:szCs w:val="22"/>
                <w:lang w:val="uk-UA"/>
              </w:rPr>
              <w:t xml:space="preserve">поживач, підписуючи дану </w:t>
            </w:r>
            <w:r w:rsidR="0020695F">
              <w:rPr>
                <w:rFonts w:ascii="Times New Roman" w:hAnsi="Times New Roman" w:cs="Times New Roman"/>
                <w:sz w:val="22"/>
                <w:szCs w:val="22"/>
                <w:lang w:val="uk-UA"/>
              </w:rPr>
              <w:t>к</w:t>
            </w:r>
            <w:r w:rsidR="00E249B8" w:rsidRPr="00744272">
              <w:rPr>
                <w:rFonts w:ascii="Times New Roman" w:hAnsi="Times New Roman" w:cs="Times New Roman"/>
                <w:sz w:val="22"/>
                <w:szCs w:val="22"/>
                <w:lang w:val="uk-UA"/>
              </w:rPr>
              <w:t>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744272" w14:paraId="5A4A2CEF" w14:textId="77777777" w:rsidTr="0034121D">
        <w:trPr>
          <w:trHeight w:val="1833"/>
        </w:trPr>
        <w:tc>
          <w:tcPr>
            <w:tcW w:w="2835" w:type="dxa"/>
            <w:shd w:val="clear" w:color="auto" w:fill="auto"/>
          </w:tcPr>
          <w:p w14:paraId="40F5FCB6" w14:textId="67772777" w:rsidR="00E249B8" w:rsidRPr="00744272" w:rsidRDefault="00335491"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Ціна на електричну енергію, у тому числі диференційовані </w:t>
            </w:r>
            <w:r w:rsidR="00C44A56" w:rsidRPr="00744272">
              <w:rPr>
                <w:rFonts w:ascii="Times New Roman" w:eastAsia="Calibri" w:hAnsi="Times New Roman" w:cs="Times New Roman"/>
                <w:b/>
                <w:bCs/>
                <w:sz w:val="22"/>
                <w:szCs w:val="22"/>
                <w:lang w:val="uk-UA"/>
              </w:rPr>
              <w:t xml:space="preserve"> </w:t>
            </w:r>
            <w:r w:rsidRPr="00744272">
              <w:rPr>
                <w:rFonts w:ascii="Times New Roman" w:eastAsia="Calibri" w:hAnsi="Times New Roman" w:cs="Times New Roman"/>
                <w:b/>
                <w:bCs/>
                <w:sz w:val="22"/>
                <w:szCs w:val="22"/>
                <w:lang w:val="uk-UA"/>
              </w:rPr>
              <w:t>ціни та критерії диференціації</w:t>
            </w:r>
          </w:p>
        </w:tc>
        <w:tc>
          <w:tcPr>
            <w:tcW w:w="7708" w:type="dxa"/>
            <w:shd w:val="clear" w:color="auto" w:fill="auto"/>
          </w:tcPr>
          <w:p w14:paraId="7119171C" w14:textId="564C2128" w:rsidR="00E249B8" w:rsidRPr="00744272" w:rsidRDefault="004F31AB" w:rsidP="0034121D">
            <w:pPr>
              <w:jc w:val="both"/>
              <w:rPr>
                <w:sz w:val="22"/>
                <w:szCs w:val="22"/>
              </w:rPr>
            </w:pPr>
            <w:r w:rsidRPr="00744272">
              <w:rPr>
                <w:sz w:val="22"/>
                <w:szCs w:val="22"/>
              </w:rPr>
              <w:t xml:space="preserve">Постачання електричної енергії здійснюється за фіксованою ціною на електричну енергію, </w:t>
            </w:r>
            <w:r w:rsidR="00E249B8" w:rsidRPr="00744272">
              <w:rPr>
                <w:sz w:val="22"/>
                <w:szCs w:val="22"/>
              </w:rPr>
              <w:t xml:space="preserve">затвердженою </w:t>
            </w:r>
            <w:r w:rsidR="00C26303">
              <w:rPr>
                <w:sz w:val="22"/>
                <w:szCs w:val="22"/>
              </w:rPr>
              <w:t>п</w:t>
            </w:r>
            <w:r w:rsidR="00E249B8" w:rsidRPr="00744272">
              <w:rPr>
                <w:sz w:val="22"/>
                <w:szCs w:val="22"/>
              </w:rPr>
              <w:t>остановою Кабінету Міністрів України від 5 червня 2019 року № 483 «Про затвердження Положення про покладення спеціальних обов</w:t>
            </w:r>
            <w:r w:rsidR="00E249B8" w:rsidRPr="00744272">
              <w:rPr>
                <w:rFonts w:ascii="Calibri" w:hAnsi="Calibri" w:cs="Calibri"/>
                <w:sz w:val="22"/>
                <w:szCs w:val="22"/>
              </w:rPr>
              <w:t>'</w:t>
            </w:r>
            <w:r w:rsidR="00E249B8" w:rsidRPr="00744272">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C26303" w:rsidRPr="00C26303">
              <w:rPr>
                <w:bCs/>
                <w:sz w:val="22"/>
                <w:szCs w:val="22"/>
              </w:rPr>
              <w:t xml:space="preserve"> зі змінами відповідно до постанови Кабінету Міністрів України від 22.10.2025 №1331</w:t>
            </w:r>
            <w:r w:rsidR="00E249B8" w:rsidRPr="00744272">
              <w:rPr>
                <w:sz w:val="22"/>
                <w:szCs w:val="22"/>
              </w:rPr>
              <w:t>)</w:t>
            </w:r>
            <w:r w:rsidRPr="00744272">
              <w:rPr>
                <w:sz w:val="22"/>
                <w:szCs w:val="22"/>
              </w:rPr>
              <w:t>,</w:t>
            </w:r>
            <w:r w:rsidR="00E249B8" w:rsidRPr="00744272">
              <w:rPr>
                <w:sz w:val="22"/>
                <w:szCs w:val="22"/>
              </w:rPr>
              <w:t xml:space="preserve"> </w:t>
            </w:r>
            <w:r w:rsidR="00914847" w:rsidRPr="00744272">
              <w:rPr>
                <w:sz w:val="22"/>
                <w:szCs w:val="22"/>
              </w:rPr>
              <w:t xml:space="preserve">в межах соціальних норм згідно </w:t>
            </w:r>
            <w:r w:rsidR="00C26303">
              <w:rPr>
                <w:sz w:val="22"/>
                <w:szCs w:val="22"/>
              </w:rPr>
              <w:t>п</w:t>
            </w:r>
            <w:r w:rsidR="00914847" w:rsidRPr="00744272">
              <w:rPr>
                <w:sz w:val="22"/>
                <w:szCs w:val="22"/>
              </w:rPr>
              <w:t xml:space="preserve">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w:t>
            </w:r>
            <w:r w:rsidR="00AF53D8" w:rsidRPr="00744272">
              <w:rPr>
                <w:sz w:val="22"/>
                <w:szCs w:val="22"/>
              </w:rPr>
              <w:t>із застосуванням таких коефіцієнтів</w:t>
            </w:r>
            <w:r w:rsidRPr="00744272">
              <w:rPr>
                <w:sz w:val="22"/>
                <w:szCs w:val="22"/>
              </w:rPr>
              <w:t>:</w:t>
            </w:r>
          </w:p>
          <w:p w14:paraId="34D40B50" w14:textId="77777777" w:rsidR="00AF53D8" w:rsidRPr="00744272" w:rsidRDefault="00AF53D8" w:rsidP="0034121D">
            <w:pPr>
              <w:jc w:val="both"/>
              <w:rPr>
                <w:sz w:val="22"/>
                <w:szCs w:val="22"/>
              </w:rPr>
            </w:pPr>
            <w:r w:rsidRPr="00744272">
              <w:rPr>
                <w:sz w:val="22"/>
                <w:szCs w:val="22"/>
              </w:rPr>
              <w:t>1) за двозонним диференціюванням за періодами часу:</w:t>
            </w:r>
          </w:p>
          <w:p w14:paraId="5FA3046E" w14:textId="2B1987D7" w:rsidR="00AF53D8" w:rsidRPr="00744272" w:rsidRDefault="00AF53D8"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0,5 фіксованої ціни в години нічного мінімального навантаження енергосистеми (з 23-ї до 7-ї години);</w:t>
            </w:r>
          </w:p>
          <w:p w14:paraId="3730AFDD" w14:textId="4861AB4E" w:rsidR="00AF53D8" w:rsidRPr="00744272" w:rsidRDefault="00AF53D8"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повна фіксована ціна в інші години доби</w:t>
            </w:r>
            <w:r w:rsidR="00744272" w:rsidRPr="00744272">
              <w:rPr>
                <w:rFonts w:ascii="Times New Roman" w:hAnsi="Times New Roman" w:cs="Times New Roman"/>
                <w:sz w:val="22"/>
                <w:szCs w:val="22"/>
                <w:lang w:val="uk-UA"/>
              </w:rPr>
              <w:t>.</w:t>
            </w:r>
          </w:p>
          <w:p w14:paraId="7521BF7C" w14:textId="77777777" w:rsidR="00E249B8" w:rsidRPr="00744272" w:rsidRDefault="00E249B8" w:rsidP="0034121D">
            <w:pPr>
              <w:jc w:val="both"/>
              <w:rPr>
                <w:b/>
                <w:sz w:val="22"/>
                <w:szCs w:val="22"/>
              </w:rPr>
            </w:pPr>
          </w:p>
          <w:tbl>
            <w:tblPr>
              <w:tblW w:w="7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7"/>
              <w:gridCol w:w="1418"/>
              <w:gridCol w:w="1475"/>
              <w:gridCol w:w="1442"/>
            </w:tblGrid>
            <w:tr w:rsidR="00E249B8" w:rsidRPr="00744272" w14:paraId="727BD527" w14:textId="77777777" w:rsidTr="00C956E1">
              <w:tc>
                <w:tcPr>
                  <w:tcW w:w="3147" w:type="dxa"/>
                  <w:vMerge w:val="restart"/>
                  <w:hideMark/>
                </w:tcPr>
                <w:p w14:paraId="2ABBED16" w14:textId="77777777" w:rsidR="00E249B8" w:rsidRPr="00744272" w:rsidRDefault="00E249B8" w:rsidP="00D46BDF">
                  <w:pPr>
                    <w:framePr w:hSpace="180" w:wrap="around" w:vAnchor="text" w:hAnchor="text" w:y="1"/>
                    <w:suppressOverlap/>
                    <w:jc w:val="center"/>
                    <w:rPr>
                      <w:sz w:val="22"/>
                      <w:szCs w:val="22"/>
                    </w:rPr>
                  </w:pPr>
                  <w:r w:rsidRPr="00744272">
                    <w:rPr>
                      <w:sz w:val="22"/>
                      <w:szCs w:val="22"/>
                    </w:rPr>
                    <w:t>Споживач</w:t>
                  </w:r>
                </w:p>
              </w:tc>
              <w:tc>
                <w:tcPr>
                  <w:tcW w:w="4335" w:type="dxa"/>
                  <w:gridSpan w:val="3"/>
                  <w:hideMark/>
                </w:tcPr>
                <w:p w14:paraId="06833458" w14:textId="4BA12483" w:rsidR="00E249B8" w:rsidRPr="00744272" w:rsidRDefault="00E249B8" w:rsidP="00D46BDF">
                  <w:pPr>
                    <w:framePr w:hSpace="180" w:wrap="around" w:vAnchor="text" w:hAnchor="text" w:y="1"/>
                    <w:suppressOverlap/>
                    <w:jc w:val="center"/>
                    <w:rPr>
                      <w:sz w:val="22"/>
                      <w:szCs w:val="22"/>
                    </w:rPr>
                  </w:pPr>
                  <w:r w:rsidRPr="00744272">
                    <w:rPr>
                      <w:sz w:val="22"/>
                      <w:szCs w:val="22"/>
                    </w:rPr>
                    <w:t>Фіксована ціна на електричну енергію в гривнях за 1 кВт·год</w:t>
                  </w:r>
                  <w:r w:rsidR="00186747" w:rsidRPr="00744272">
                    <w:rPr>
                      <w:sz w:val="22"/>
                      <w:szCs w:val="22"/>
                    </w:rPr>
                    <w:t xml:space="preserve"> залежно від місячного обсягу споживання</w:t>
                  </w:r>
                </w:p>
              </w:tc>
            </w:tr>
            <w:tr w:rsidR="00E249B8" w:rsidRPr="00744272" w14:paraId="064D75A1" w14:textId="77777777" w:rsidTr="00C956E1">
              <w:tc>
                <w:tcPr>
                  <w:tcW w:w="3147" w:type="dxa"/>
                  <w:vMerge/>
                  <w:hideMark/>
                </w:tcPr>
                <w:p w14:paraId="13AD3A6C" w14:textId="77777777" w:rsidR="00E249B8" w:rsidRPr="00744272" w:rsidRDefault="00E249B8" w:rsidP="00D46BDF">
                  <w:pPr>
                    <w:framePr w:hSpace="180" w:wrap="around" w:vAnchor="text" w:hAnchor="text" w:y="1"/>
                    <w:suppressOverlap/>
                    <w:rPr>
                      <w:sz w:val="22"/>
                      <w:szCs w:val="22"/>
                    </w:rPr>
                  </w:pPr>
                </w:p>
              </w:tc>
              <w:tc>
                <w:tcPr>
                  <w:tcW w:w="1418" w:type="dxa"/>
                  <w:hideMark/>
                </w:tcPr>
                <w:p w14:paraId="77A70172" w14:textId="77777777" w:rsidR="00E249B8" w:rsidRPr="00744272" w:rsidRDefault="00E249B8" w:rsidP="00D46BDF">
                  <w:pPr>
                    <w:framePr w:hSpace="180" w:wrap="around" w:vAnchor="text" w:hAnchor="text" w:y="1"/>
                    <w:suppressOverlap/>
                    <w:jc w:val="center"/>
                    <w:rPr>
                      <w:sz w:val="22"/>
                      <w:szCs w:val="22"/>
                    </w:rPr>
                  </w:pPr>
                  <w:r w:rsidRPr="00744272">
                    <w:rPr>
                      <w:sz w:val="22"/>
                      <w:szCs w:val="22"/>
                    </w:rPr>
                    <w:t>без податку на додану вартість</w:t>
                  </w:r>
                </w:p>
              </w:tc>
              <w:tc>
                <w:tcPr>
                  <w:tcW w:w="1475" w:type="dxa"/>
                  <w:hideMark/>
                </w:tcPr>
                <w:p w14:paraId="5CEF65CD" w14:textId="77777777" w:rsidR="00E249B8" w:rsidRPr="00744272" w:rsidRDefault="00E249B8" w:rsidP="00D46BDF">
                  <w:pPr>
                    <w:framePr w:hSpace="180" w:wrap="around" w:vAnchor="text" w:hAnchor="text" w:y="1"/>
                    <w:suppressOverlap/>
                    <w:jc w:val="center"/>
                    <w:rPr>
                      <w:sz w:val="22"/>
                      <w:szCs w:val="22"/>
                    </w:rPr>
                  </w:pPr>
                  <w:r w:rsidRPr="00744272">
                    <w:rPr>
                      <w:sz w:val="22"/>
                      <w:szCs w:val="22"/>
                    </w:rPr>
                    <w:t>податок на додану вартість</w:t>
                  </w:r>
                </w:p>
              </w:tc>
              <w:tc>
                <w:tcPr>
                  <w:tcW w:w="1442" w:type="dxa"/>
                  <w:hideMark/>
                </w:tcPr>
                <w:p w14:paraId="67215F2F" w14:textId="77777777" w:rsidR="00E249B8" w:rsidRPr="00744272" w:rsidRDefault="00E249B8" w:rsidP="00D46BDF">
                  <w:pPr>
                    <w:framePr w:hSpace="180" w:wrap="around" w:vAnchor="text" w:hAnchor="text" w:y="1"/>
                    <w:suppressOverlap/>
                    <w:jc w:val="center"/>
                    <w:rPr>
                      <w:sz w:val="22"/>
                      <w:szCs w:val="22"/>
                    </w:rPr>
                  </w:pPr>
                  <w:r w:rsidRPr="00744272">
                    <w:rPr>
                      <w:sz w:val="22"/>
                      <w:szCs w:val="22"/>
                    </w:rPr>
                    <w:t>з податком на додану вартість</w:t>
                  </w:r>
                </w:p>
              </w:tc>
            </w:tr>
            <w:tr w:rsidR="00E249B8" w:rsidRPr="00744272" w14:paraId="577AD484" w14:textId="77777777" w:rsidTr="00744272">
              <w:tc>
                <w:tcPr>
                  <w:tcW w:w="3147" w:type="dxa"/>
                  <w:vAlign w:val="center"/>
                  <w:hideMark/>
                </w:tcPr>
                <w:p w14:paraId="237CE287" w14:textId="0CFEDB21" w:rsidR="00E249B8" w:rsidRPr="00744272" w:rsidRDefault="00CF0848" w:rsidP="00D46BDF">
                  <w:pPr>
                    <w:framePr w:hSpace="180" w:wrap="around" w:vAnchor="text" w:hAnchor="text" w:y="1"/>
                    <w:spacing w:after="150"/>
                    <w:suppressOverlap/>
                    <w:rPr>
                      <w:sz w:val="22"/>
                      <w:szCs w:val="22"/>
                    </w:rPr>
                  </w:pPr>
                  <w:r w:rsidRPr="00744272">
                    <w:rPr>
                      <w:sz w:val="22"/>
                      <w:szCs w:val="22"/>
                    </w:rPr>
                    <w:t xml:space="preserve">Для індивідуальних та колективних побутових споживачів, які проживають </w:t>
                  </w:r>
                  <w:r w:rsidRPr="00744272">
                    <w:rPr>
                      <w:b/>
                      <w:bCs/>
                      <w:sz w:val="22"/>
                      <w:szCs w:val="22"/>
                    </w:rPr>
                    <w:t>в житлових будинках (у тому числі в житлових будинках готельного типу, квартирах), обладнаних в установленому порядку</w:t>
                  </w:r>
                  <w:r w:rsidR="001823A0" w:rsidRPr="00744272">
                    <w:rPr>
                      <w:b/>
                      <w:bCs/>
                      <w:sz w:val="22"/>
                      <w:szCs w:val="22"/>
                    </w:rPr>
                    <w:t xml:space="preserve"> </w:t>
                  </w:r>
                  <w:proofErr w:type="spellStart"/>
                  <w:r w:rsidRPr="00744272">
                    <w:rPr>
                      <w:b/>
                      <w:bCs/>
                      <w:sz w:val="22"/>
                      <w:szCs w:val="22"/>
                    </w:rPr>
                    <w:t>електроопалювальними</w:t>
                  </w:r>
                  <w:proofErr w:type="spellEnd"/>
                  <w:r w:rsidRPr="00744272">
                    <w:rPr>
                      <w:b/>
                      <w:bCs/>
                      <w:sz w:val="22"/>
                      <w:szCs w:val="22"/>
                    </w:rPr>
                    <w:t xml:space="preserve"> установками</w:t>
                  </w:r>
                  <w:r w:rsidRPr="00744272">
                    <w:rPr>
                      <w:sz w:val="22"/>
                      <w:szCs w:val="22"/>
                    </w:rPr>
                    <w:t>:</w:t>
                  </w:r>
                </w:p>
                <w:p w14:paraId="16AFA1BB" w14:textId="5EBF634C" w:rsidR="00CF0848" w:rsidRPr="00744272" w:rsidRDefault="00CF0848" w:rsidP="00D46BDF">
                  <w:pPr>
                    <w:framePr w:hSpace="180" w:wrap="around" w:vAnchor="text" w:hAnchor="text" w:y="1"/>
                    <w:spacing w:before="150" w:after="150"/>
                    <w:suppressOverlap/>
                    <w:rPr>
                      <w:sz w:val="22"/>
                      <w:szCs w:val="22"/>
                    </w:rPr>
                  </w:pPr>
                  <w:r w:rsidRPr="00744272">
                    <w:rPr>
                      <w:sz w:val="22"/>
                      <w:szCs w:val="22"/>
                    </w:rPr>
                    <w:t xml:space="preserve">у період з 1 </w:t>
                  </w:r>
                  <w:r w:rsidR="00763671" w:rsidRPr="00744272">
                    <w:rPr>
                      <w:sz w:val="22"/>
                      <w:szCs w:val="22"/>
                    </w:rPr>
                    <w:t xml:space="preserve">травня </w:t>
                  </w:r>
                  <w:r w:rsidRPr="00744272">
                    <w:rPr>
                      <w:sz w:val="22"/>
                      <w:szCs w:val="22"/>
                    </w:rPr>
                    <w:t xml:space="preserve"> по 30 вересня (включно);</w:t>
                  </w:r>
                </w:p>
                <w:p w14:paraId="24D167C9" w14:textId="32F258E8" w:rsidR="00CF0848" w:rsidRPr="00744272" w:rsidRDefault="00CF0848" w:rsidP="00D46BDF">
                  <w:pPr>
                    <w:framePr w:hSpace="180" w:wrap="around" w:vAnchor="text" w:hAnchor="text" w:y="1"/>
                    <w:spacing w:before="150" w:after="150"/>
                    <w:suppressOverlap/>
                    <w:rPr>
                      <w:sz w:val="22"/>
                      <w:szCs w:val="22"/>
                    </w:rPr>
                  </w:pPr>
                  <w:r w:rsidRPr="00744272">
                    <w:rPr>
                      <w:sz w:val="22"/>
                      <w:szCs w:val="22"/>
                    </w:rPr>
                    <w:t>у</w:t>
                  </w:r>
                  <w:r w:rsidRPr="00744272">
                    <w:rPr>
                      <w:spacing w:val="-6"/>
                      <w:sz w:val="22"/>
                      <w:szCs w:val="22"/>
                    </w:rPr>
                    <w:t xml:space="preserve"> </w:t>
                  </w:r>
                  <w:r w:rsidRPr="00744272">
                    <w:rPr>
                      <w:sz w:val="22"/>
                      <w:szCs w:val="22"/>
                    </w:rPr>
                    <w:t>період</w:t>
                  </w:r>
                  <w:r w:rsidRPr="00744272">
                    <w:rPr>
                      <w:spacing w:val="-5"/>
                      <w:sz w:val="22"/>
                      <w:szCs w:val="22"/>
                    </w:rPr>
                    <w:t xml:space="preserve"> </w:t>
                  </w:r>
                  <w:r w:rsidRPr="00744272">
                    <w:rPr>
                      <w:sz w:val="22"/>
                      <w:szCs w:val="22"/>
                    </w:rPr>
                    <w:t>з</w:t>
                  </w:r>
                  <w:r w:rsidRPr="00744272">
                    <w:rPr>
                      <w:spacing w:val="-5"/>
                      <w:sz w:val="22"/>
                      <w:szCs w:val="22"/>
                    </w:rPr>
                    <w:t xml:space="preserve"> </w:t>
                  </w:r>
                  <w:r w:rsidRPr="00744272">
                    <w:rPr>
                      <w:sz w:val="22"/>
                      <w:szCs w:val="22"/>
                    </w:rPr>
                    <w:t>1</w:t>
                  </w:r>
                  <w:r w:rsidRPr="00744272">
                    <w:rPr>
                      <w:spacing w:val="-6"/>
                      <w:sz w:val="22"/>
                      <w:szCs w:val="22"/>
                    </w:rPr>
                    <w:t xml:space="preserve"> </w:t>
                  </w:r>
                  <w:r w:rsidRPr="00744272">
                    <w:rPr>
                      <w:sz w:val="22"/>
                      <w:szCs w:val="22"/>
                    </w:rPr>
                    <w:t>жовтня</w:t>
                  </w:r>
                  <w:r w:rsidRPr="00744272">
                    <w:rPr>
                      <w:spacing w:val="-6"/>
                      <w:sz w:val="22"/>
                      <w:szCs w:val="22"/>
                    </w:rPr>
                    <w:t xml:space="preserve"> </w:t>
                  </w:r>
                  <w:r w:rsidRPr="00744272">
                    <w:rPr>
                      <w:sz w:val="22"/>
                      <w:szCs w:val="22"/>
                    </w:rPr>
                    <w:t>по</w:t>
                  </w:r>
                  <w:r w:rsidRPr="00744272">
                    <w:rPr>
                      <w:w w:val="99"/>
                      <w:sz w:val="22"/>
                      <w:szCs w:val="22"/>
                    </w:rPr>
                    <w:t xml:space="preserve"> </w:t>
                  </w:r>
                  <w:r w:rsidRPr="00744272">
                    <w:rPr>
                      <w:sz w:val="22"/>
                      <w:szCs w:val="22"/>
                    </w:rPr>
                    <w:t>30</w:t>
                  </w:r>
                  <w:r w:rsidRPr="00744272">
                    <w:rPr>
                      <w:spacing w:val="-12"/>
                      <w:sz w:val="22"/>
                      <w:szCs w:val="22"/>
                    </w:rPr>
                    <w:t xml:space="preserve"> </w:t>
                  </w:r>
                  <w:r w:rsidRPr="00744272">
                    <w:rPr>
                      <w:sz w:val="22"/>
                      <w:szCs w:val="22"/>
                    </w:rPr>
                    <w:t>квітня</w:t>
                  </w:r>
                  <w:r w:rsidRPr="00744272">
                    <w:rPr>
                      <w:spacing w:val="-13"/>
                      <w:sz w:val="22"/>
                      <w:szCs w:val="22"/>
                    </w:rPr>
                    <w:t xml:space="preserve"> </w:t>
                  </w:r>
                  <w:r w:rsidRPr="00744272">
                    <w:rPr>
                      <w:sz w:val="22"/>
                      <w:szCs w:val="22"/>
                    </w:rPr>
                    <w:t>(включно):</w:t>
                  </w:r>
                </w:p>
                <w:p w14:paraId="436C2FF0" w14:textId="0A96D914" w:rsidR="00CF0848" w:rsidRPr="00744272" w:rsidRDefault="00CF0848" w:rsidP="00D46BDF">
                  <w:pPr>
                    <w:framePr w:hSpace="180" w:wrap="around" w:vAnchor="text" w:hAnchor="text" w:y="1"/>
                    <w:spacing w:before="150" w:after="150"/>
                    <w:suppressOverlap/>
                    <w:rPr>
                      <w:sz w:val="22"/>
                      <w:szCs w:val="22"/>
                    </w:rPr>
                  </w:pPr>
                  <w:r w:rsidRPr="00744272">
                    <w:rPr>
                      <w:sz w:val="22"/>
                      <w:szCs w:val="22"/>
                    </w:rPr>
                    <w:t xml:space="preserve">- до 2000 </w:t>
                  </w:r>
                  <w:proofErr w:type="spellStart"/>
                  <w:r w:rsidRPr="00744272">
                    <w:rPr>
                      <w:sz w:val="22"/>
                      <w:szCs w:val="22"/>
                    </w:rPr>
                    <w:t>кВт∙год</w:t>
                  </w:r>
                  <w:proofErr w:type="spellEnd"/>
                  <w:r w:rsidRPr="00744272">
                    <w:rPr>
                      <w:sz w:val="22"/>
                      <w:szCs w:val="22"/>
                    </w:rPr>
                    <w:t xml:space="preserve"> спожитої електричної енергії на місяць (включно, за весь обсяг споживання);</w:t>
                  </w:r>
                </w:p>
                <w:p w14:paraId="64A65603" w14:textId="4707EAAD" w:rsidR="00763671" w:rsidRPr="00744272" w:rsidRDefault="00CF0848" w:rsidP="00D46BDF">
                  <w:pPr>
                    <w:framePr w:hSpace="180" w:wrap="around" w:vAnchor="text" w:hAnchor="text" w:y="1"/>
                    <w:spacing w:before="150" w:after="150"/>
                    <w:suppressOverlap/>
                    <w:rPr>
                      <w:sz w:val="28"/>
                    </w:rPr>
                  </w:pPr>
                  <w:r w:rsidRPr="00744272">
                    <w:rPr>
                      <w:sz w:val="22"/>
                      <w:szCs w:val="22"/>
                    </w:rPr>
                    <w:t>-</w:t>
                  </w:r>
                  <w:r w:rsidRPr="00744272">
                    <w:rPr>
                      <w:spacing w:val="-8"/>
                      <w:sz w:val="22"/>
                      <w:szCs w:val="22"/>
                    </w:rPr>
                    <w:t xml:space="preserve"> </w:t>
                  </w:r>
                  <w:r w:rsidRPr="00744272">
                    <w:rPr>
                      <w:sz w:val="22"/>
                      <w:szCs w:val="22"/>
                    </w:rPr>
                    <w:t xml:space="preserve">понад </w:t>
                  </w:r>
                  <w:r w:rsidRPr="00744272">
                    <w:rPr>
                      <w:spacing w:val="-9"/>
                      <w:sz w:val="22"/>
                      <w:szCs w:val="22"/>
                    </w:rPr>
                    <w:t xml:space="preserve"> </w:t>
                  </w:r>
                  <w:r w:rsidRPr="00744272">
                    <w:rPr>
                      <w:sz w:val="22"/>
                      <w:szCs w:val="22"/>
                    </w:rPr>
                    <w:t>2000</w:t>
                  </w:r>
                  <w:r w:rsidRPr="00744272">
                    <w:rPr>
                      <w:spacing w:val="-7"/>
                      <w:sz w:val="22"/>
                      <w:szCs w:val="22"/>
                    </w:rPr>
                    <w:t xml:space="preserve"> </w:t>
                  </w:r>
                  <w:proofErr w:type="spellStart"/>
                  <w:r w:rsidRPr="00744272">
                    <w:rPr>
                      <w:spacing w:val="-1"/>
                      <w:sz w:val="22"/>
                      <w:szCs w:val="22"/>
                    </w:rPr>
                    <w:t>кВт∙год</w:t>
                  </w:r>
                  <w:proofErr w:type="spellEnd"/>
                  <w:r w:rsidRPr="00744272">
                    <w:rPr>
                      <w:spacing w:val="25"/>
                      <w:w w:val="99"/>
                      <w:sz w:val="22"/>
                      <w:szCs w:val="22"/>
                    </w:rPr>
                    <w:t xml:space="preserve"> </w:t>
                  </w:r>
                  <w:r w:rsidRPr="00744272">
                    <w:rPr>
                      <w:sz w:val="22"/>
                      <w:szCs w:val="22"/>
                    </w:rPr>
                    <w:t>спожитої</w:t>
                  </w:r>
                  <w:r w:rsidRPr="00744272">
                    <w:rPr>
                      <w:spacing w:val="-26"/>
                      <w:sz w:val="22"/>
                      <w:szCs w:val="22"/>
                    </w:rPr>
                    <w:t xml:space="preserve"> </w:t>
                  </w:r>
                  <w:r w:rsidRPr="00744272">
                    <w:rPr>
                      <w:sz w:val="22"/>
                      <w:szCs w:val="22"/>
                    </w:rPr>
                    <w:t>електричної</w:t>
                  </w:r>
                  <w:r w:rsidRPr="00744272">
                    <w:rPr>
                      <w:w w:val="99"/>
                      <w:sz w:val="22"/>
                      <w:szCs w:val="22"/>
                    </w:rPr>
                    <w:t xml:space="preserve"> </w:t>
                  </w:r>
                  <w:r w:rsidRPr="00744272">
                    <w:rPr>
                      <w:sz w:val="22"/>
                      <w:szCs w:val="22"/>
                    </w:rPr>
                    <w:t>енергії</w:t>
                  </w:r>
                  <w:r w:rsidRPr="00744272">
                    <w:rPr>
                      <w:spacing w:val="-7"/>
                      <w:sz w:val="22"/>
                      <w:szCs w:val="22"/>
                    </w:rPr>
                    <w:t xml:space="preserve"> </w:t>
                  </w:r>
                  <w:r w:rsidRPr="00744272">
                    <w:rPr>
                      <w:sz w:val="22"/>
                      <w:szCs w:val="22"/>
                    </w:rPr>
                    <w:t>на</w:t>
                  </w:r>
                  <w:r w:rsidRPr="00744272">
                    <w:rPr>
                      <w:spacing w:val="-8"/>
                      <w:sz w:val="22"/>
                      <w:szCs w:val="22"/>
                    </w:rPr>
                    <w:t xml:space="preserve"> </w:t>
                  </w:r>
                  <w:r w:rsidRPr="00744272">
                    <w:rPr>
                      <w:sz w:val="22"/>
                      <w:szCs w:val="22"/>
                    </w:rPr>
                    <w:t>місяць</w:t>
                  </w:r>
                  <w:r w:rsidR="00C65579" w:rsidRPr="00744272">
                    <w:rPr>
                      <w:spacing w:val="-8"/>
                      <w:sz w:val="22"/>
                      <w:szCs w:val="22"/>
                    </w:rPr>
                    <w:t>.</w:t>
                  </w:r>
                </w:p>
                <w:p w14:paraId="5754CFA0" w14:textId="77777777" w:rsidR="00763671" w:rsidRPr="00744272" w:rsidRDefault="00000000" w:rsidP="00D46BDF">
                  <w:pPr>
                    <w:framePr w:hSpace="180" w:wrap="around" w:vAnchor="text" w:hAnchor="text" w:y="1"/>
                    <w:spacing w:after="150"/>
                    <w:suppressOverlap/>
                    <w:rPr>
                      <w:sz w:val="22"/>
                      <w:szCs w:val="22"/>
                    </w:rPr>
                  </w:pPr>
                  <w:hyperlink r:id="rId10">
                    <w:r w:rsidR="00763671" w:rsidRPr="00744272">
                      <w:rPr>
                        <w:sz w:val="22"/>
                        <w:szCs w:val="22"/>
                      </w:rPr>
                      <w:t>Для побутових споживачів, які проживають у</w:t>
                    </w:r>
                  </w:hyperlink>
                  <w:r w:rsidR="00763671" w:rsidRPr="00744272">
                    <w:rPr>
                      <w:sz w:val="22"/>
                      <w:szCs w:val="22"/>
                    </w:rPr>
                    <w:t xml:space="preserve"> </w:t>
                  </w:r>
                  <w:hyperlink r:id="rId11">
                    <w:r w:rsidR="00763671" w:rsidRPr="00744272">
                      <w:rPr>
                        <w:b/>
                        <w:bCs/>
                        <w:sz w:val="22"/>
                        <w:szCs w:val="22"/>
                      </w:rPr>
                      <w:t>багатоквартирних будинках, що не газифіковані і в яких</w:t>
                    </w:r>
                  </w:hyperlink>
                  <w:r w:rsidR="00763671" w:rsidRPr="00744272">
                    <w:rPr>
                      <w:b/>
                      <w:bCs/>
                      <w:sz w:val="22"/>
                      <w:szCs w:val="22"/>
                    </w:rPr>
                    <w:t xml:space="preserve"> </w:t>
                  </w:r>
                  <w:hyperlink r:id="rId12">
                    <w:r w:rsidR="00763671" w:rsidRPr="00744272">
                      <w:rPr>
                        <w:b/>
                        <w:bCs/>
                        <w:sz w:val="22"/>
                        <w:szCs w:val="22"/>
                      </w:rPr>
                      <w:t>відсутні або не функціонують системи централізованого</w:t>
                    </w:r>
                  </w:hyperlink>
                  <w:r w:rsidR="00763671" w:rsidRPr="00744272">
                    <w:rPr>
                      <w:b/>
                      <w:bCs/>
                      <w:sz w:val="22"/>
                      <w:szCs w:val="22"/>
                    </w:rPr>
                    <w:t xml:space="preserve"> </w:t>
                  </w:r>
                  <w:hyperlink r:id="rId13">
                    <w:r w:rsidR="00763671" w:rsidRPr="00744272">
                      <w:rPr>
                        <w:b/>
                        <w:bCs/>
                        <w:sz w:val="22"/>
                        <w:szCs w:val="22"/>
                      </w:rPr>
                      <w:t>теплопостачання або системи автономного теплопостачання,</w:t>
                    </w:r>
                  </w:hyperlink>
                  <w:r w:rsidR="00763671" w:rsidRPr="00744272">
                    <w:rPr>
                      <w:b/>
                      <w:bCs/>
                      <w:sz w:val="22"/>
                      <w:szCs w:val="22"/>
                    </w:rPr>
                    <w:t xml:space="preserve"> </w:t>
                  </w:r>
                  <w:hyperlink r:id="rId14">
                    <w:r w:rsidR="00763671" w:rsidRPr="00744272">
                      <w:rPr>
                        <w:b/>
                        <w:bCs/>
                        <w:sz w:val="22"/>
                        <w:szCs w:val="22"/>
                      </w:rPr>
                      <w:t>які використовують будь-які види енергоносіїв, крім</w:t>
                    </w:r>
                  </w:hyperlink>
                  <w:r w:rsidR="00763671" w:rsidRPr="00744272">
                    <w:rPr>
                      <w:b/>
                      <w:bCs/>
                      <w:sz w:val="22"/>
                      <w:szCs w:val="22"/>
                    </w:rPr>
                    <w:t xml:space="preserve"> </w:t>
                  </w:r>
                  <w:hyperlink r:id="rId15">
                    <w:r w:rsidR="00763671" w:rsidRPr="00744272">
                      <w:rPr>
                        <w:b/>
                        <w:bCs/>
                        <w:sz w:val="22"/>
                        <w:szCs w:val="22"/>
                      </w:rPr>
                      <w:t>електричної енергії, у період з</w:t>
                    </w:r>
                  </w:hyperlink>
                  <w:r w:rsidR="00763671" w:rsidRPr="00744272">
                    <w:rPr>
                      <w:sz w:val="22"/>
                      <w:szCs w:val="22"/>
                    </w:rPr>
                    <w:t xml:space="preserve"> </w:t>
                  </w:r>
                  <w:hyperlink r:id="rId16">
                    <w:r w:rsidR="00763671" w:rsidRPr="00744272">
                      <w:rPr>
                        <w:sz w:val="22"/>
                        <w:szCs w:val="22"/>
                      </w:rPr>
                      <w:t>1 жовтня</w:t>
                    </w:r>
                  </w:hyperlink>
                  <w:r w:rsidR="00763671" w:rsidRPr="00744272">
                    <w:rPr>
                      <w:sz w:val="22"/>
                      <w:szCs w:val="22"/>
                    </w:rPr>
                    <w:t xml:space="preserve"> </w:t>
                  </w:r>
                  <w:hyperlink r:id="rId17">
                    <w:r w:rsidR="00763671" w:rsidRPr="00744272">
                      <w:rPr>
                        <w:sz w:val="22"/>
                        <w:szCs w:val="22"/>
                      </w:rPr>
                      <w:t>по 30 квітня</w:t>
                    </w:r>
                  </w:hyperlink>
                  <w:r w:rsidR="00763671" w:rsidRPr="00744272">
                    <w:rPr>
                      <w:sz w:val="22"/>
                      <w:szCs w:val="22"/>
                    </w:rPr>
                    <w:t xml:space="preserve"> </w:t>
                  </w:r>
                  <w:hyperlink r:id="rId18">
                    <w:r w:rsidR="00763671" w:rsidRPr="00744272">
                      <w:rPr>
                        <w:sz w:val="22"/>
                        <w:szCs w:val="22"/>
                      </w:rPr>
                      <w:t>(включно):</w:t>
                    </w:r>
                  </w:hyperlink>
                </w:p>
                <w:p w14:paraId="6BAE20D0" w14:textId="77777777" w:rsidR="00763671" w:rsidRPr="00744272" w:rsidRDefault="00763671" w:rsidP="00D46BDF">
                  <w:pPr>
                    <w:pStyle w:val="a4"/>
                    <w:framePr w:hSpace="180" w:wrap="around" w:vAnchor="text" w:hAnchor="text" w:y="1"/>
                    <w:numPr>
                      <w:ilvl w:val="0"/>
                      <w:numId w:val="1"/>
                    </w:numPr>
                    <w:spacing w:after="150"/>
                    <w:ind w:left="0"/>
                    <w:suppressOverlap/>
                    <w:rPr>
                      <w:sz w:val="22"/>
                      <w:szCs w:val="22"/>
                    </w:rPr>
                  </w:pPr>
                  <w:r w:rsidRPr="00744272">
                    <w:rPr>
                      <w:sz w:val="22"/>
                      <w:szCs w:val="22"/>
                    </w:rPr>
                    <w:t xml:space="preserve">- </w:t>
                  </w:r>
                  <w:hyperlink r:id="rId19">
                    <w:r w:rsidRPr="00744272">
                      <w:rPr>
                        <w:sz w:val="22"/>
                        <w:szCs w:val="22"/>
                      </w:rPr>
                      <w:t>до 2000 кВт·год спожитої електричної енергії на місяць</w:t>
                    </w:r>
                  </w:hyperlink>
                  <w:r w:rsidRPr="00744272">
                    <w:rPr>
                      <w:sz w:val="22"/>
                      <w:szCs w:val="22"/>
                    </w:rPr>
                    <w:t xml:space="preserve"> </w:t>
                  </w:r>
                  <w:hyperlink r:id="rId20">
                    <w:r w:rsidRPr="00744272">
                      <w:rPr>
                        <w:sz w:val="22"/>
                        <w:szCs w:val="22"/>
                      </w:rPr>
                      <w:t>(включно, за весь обсяг споживання)</w:t>
                    </w:r>
                  </w:hyperlink>
                  <w:r w:rsidRPr="00744272">
                    <w:rPr>
                      <w:sz w:val="22"/>
                      <w:szCs w:val="22"/>
                    </w:rPr>
                    <w:t>;</w:t>
                  </w:r>
                </w:p>
                <w:p w14:paraId="33A0DAA6" w14:textId="5454A152" w:rsidR="00763671" w:rsidRPr="00744272" w:rsidRDefault="00763671" w:rsidP="00D46BDF">
                  <w:pPr>
                    <w:framePr w:hSpace="180" w:wrap="around" w:vAnchor="text" w:hAnchor="text" w:y="1"/>
                    <w:suppressOverlap/>
                    <w:rPr>
                      <w:sz w:val="28"/>
                    </w:rPr>
                  </w:pPr>
                  <w:r w:rsidRPr="00744272">
                    <w:rPr>
                      <w:sz w:val="22"/>
                      <w:szCs w:val="22"/>
                    </w:rPr>
                    <w:t xml:space="preserve">- </w:t>
                  </w:r>
                  <w:hyperlink r:id="rId21">
                    <w:r w:rsidRPr="00744272">
                      <w:rPr>
                        <w:sz w:val="22"/>
                        <w:szCs w:val="22"/>
                      </w:rPr>
                      <w:t>понад 2000 кВт·год спожитої електричної енергії на місяць</w:t>
                    </w:r>
                  </w:hyperlink>
                </w:p>
              </w:tc>
              <w:tc>
                <w:tcPr>
                  <w:tcW w:w="1418" w:type="dxa"/>
                </w:tcPr>
                <w:p w14:paraId="595EBEC3" w14:textId="77777777" w:rsidR="00CF0848" w:rsidRPr="00744272" w:rsidRDefault="00CF0848" w:rsidP="00D46BDF">
                  <w:pPr>
                    <w:framePr w:hSpace="180" w:wrap="around" w:vAnchor="text" w:hAnchor="text" w:y="1"/>
                    <w:suppressOverlap/>
                    <w:jc w:val="center"/>
                    <w:rPr>
                      <w:sz w:val="22"/>
                      <w:szCs w:val="22"/>
                    </w:rPr>
                  </w:pPr>
                </w:p>
                <w:p w14:paraId="22C916E2" w14:textId="77777777" w:rsidR="00C956E1" w:rsidRPr="00744272" w:rsidRDefault="00C956E1" w:rsidP="00D46BDF">
                  <w:pPr>
                    <w:framePr w:hSpace="180" w:wrap="around" w:vAnchor="text" w:hAnchor="text" w:y="1"/>
                    <w:suppressOverlap/>
                    <w:jc w:val="center"/>
                    <w:rPr>
                      <w:sz w:val="22"/>
                      <w:szCs w:val="22"/>
                    </w:rPr>
                  </w:pPr>
                </w:p>
                <w:p w14:paraId="177F9FFD" w14:textId="77777777" w:rsidR="00C956E1" w:rsidRPr="00744272" w:rsidRDefault="00C956E1" w:rsidP="00D46BDF">
                  <w:pPr>
                    <w:framePr w:hSpace="180" w:wrap="around" w:vAnchor="text" w:hAnchor="text" w:y="1"/>
                    <w:suppressOverlap/>
                    <w:jc w:val="center"/>
                    <w:rPr>
                      <w:sz w:val="22"/>
                      <w:szCs w:val="22"/>
                    </w:rPr>
                  </w:pPr>
                </w:p>
                <w:p w14:paraId="1629761E" w14:textId="77777777" w:rsidR="00C956E1" w:rsidRPr="00744272" w:rsidRDefault="00C956E1" w:rsidP="00D46BDF">
                  <w:pPr>
                    <w:framePr w:hSpace="180" w:wrap="around" w:vAnchor="text" w:hAnchor="text" w:y="1"/>
                    <w:suppressOverlap/>
                    <w:jc w:val="center"/>
                    <w:rPr>
                      <w:sz w:val="22"/>
                      <w:szCs w:val="22"/>
                    </w:rPr>
                  </w:pPr>
                </w:p>
                <w:p w14:paraId="4FA52222" w14:textId="77777777" w:rsidR="00C956E1" w:rsidRPr="00744272" w:rsidRDefault="00C956E1" w:rsidP="00D46BDF">
                  <w:pPr>
                    <w:framePr w:hSpace="180" w:wrap="around" w:vAnchor="text" w:hAnchor="text" w:y="1"/>
                    <w:suppressOverlap/>
                    <w:jc w:val="center"/>
                    <w:rPr>
                      <w:sz w:val="22"/>
                      <w:szCs w:val="22"/>
                    </w:rPr>
                  </w:pPr>
                </w:p>
                <w:p w14:paraId="0D1B45E6" w14:textId="77777777" w:rsidR="00C956E1" w:rsidRPr="00744272" w:rsidRDefault="00C956E1" w:rsidP="00D46BDF">
                  <w:pPr>
                    <w:framePr w:hSpace="180" w:wrap="around" w:vAnchor="text" w:hAnchor="text" w:y="1"/>
                    <w:suppressOverlap/>
                    <w:jc w:val="center"/>
                    <w:rPr>
                      <w:sz w:val="22"/>
                      <w:szCs w:val="22"/>
                    </w:rPr>
                  </w:pPr>
                </w:p>
                <w:p w14:paraId="6A555055" w14:textId="77777777" w:rsidR="00C956E1" w:rsidRPr="00744272" w:rsidRDefault="00C956E1" w:rsidP="00D46BDF">
                  <w:pPr>
                    <w:framePr w:hSpace="180" w:wrap="around" w:vAnchor="text" w:hAnchor="text" w:y="1"/>
                    <w:suppressOverlap/>
                    <w:jc w:val="center"/>
                    <w:rPr>
                      <w:sz w:val="22"/>
                      <w:szCs w:val="22"/>
                    </w:rPr>
                  </w:pPr>
                </w:p>
                <w:p w14:paraId="65F7CD87" w14:textId="77777777" w:rsidR="00C956E1" w:rsidRPr="00744272" w:rsidRDefault="00C956E1" w:rsidP="00D46BDF">
                  <w:pPr>
                    <w:framePr w:hSpace="180" w:wrap="around" w:vAnchor="text" w:hAnchor="text" w:y="1"/>
                    <w:suppressOverlap/>
                    <w:jc w:val="center"/>
                    <w:rPr>
                      <w:sz w:val="22"/>
                      <w:szCs w:val="22"/>
                    </w:rPr>
                  </w:pPr>
                </w:p>
                <w:p w14:paraId="6E94AF86" w14:textId="77777777" w:rsidR="00C956E1" w:rsidRPr="00744272" w:rsidRDefault="00C956E1" w:rsidP="00D46BDF">
                  <w:pPr>
                    <w:framePr w:hSpace="180" w:wrap="around" w:vAnchor="text" w:hAnchor="text" w:y="1"/>
                    <w:suppressOverlap/>
                    <w:jc w:val="center"/>
                    <w:rPr>
                      <w:sz w:val="22"/>
                      <w:szCs w:val="22"/>
                    </w:rPr>
                  </w:pPr>
                </w:p>
                <w:p w14:paraId="591E8EB4" w14:textId="77777777" w:rsidR="00C956E1" w:rsidRPr="00744272" w:rsidRDefault="00C956E1" w:rsidP="00D46BDF">
                  <w:pPr>
                    <w:framePr w:hSpace="180" w:wrap="around" w:vAnchor="text" w:hAnchor="text" w:y="1"/>
                    <w:suppressOverlap/>
                    <w:jc w:val="center"/>
                    <w:rPr>
                      <w:sz w:val="22"/>
                      <w:szCs w:val="22"/>
                    </w:rPr>
                  </w:pPr>
                </w:p>
                <w:p w14:paraId="0455864E" w14:textId="77777777" w:rsidR="00C956E1" w:rsidRPr="00744272" w:rsidRDefault="00C956E1" w:rsidP="00D46BDF">
                  <w:pPr>
                    <w:framePr w:hSpace="180" w:wrap="around" w:vAnchor="text" w:hAnchor="text" w:y="1"/>
                    <w:suppressOverlap/>
                    <w:jc w:val="center"/>
                    <w:rPr>
                      <w:sz w:val="22"/>
                      <w:szCs w:val="22"/>
                    </w:rPr>
                  </w:pPr>
                </w:p>
                <w:p w14:paraId="6B2BBAC8" w14:textId="65B4A01E" w:rsidR="00C956E1" w:rsidRPr="00744272" w:rsidRDefault="00C956E1" w:rsidP="00D46BDF">
                  <w:pPr>
                    <w:framePr w:hSpace="180" w:wrap="around" w:vAnchor="text" w:hAnchor="text" w:y="1"/>
                    <w:suppressOverlap/>
                    <w:jc w:val="center"/>
                    <w:rPr>
                      <w:sz w:val="22"/>
                      <w:szCs w:val="22"/>
                    </w:rPr>
                  </w:pPr>
                  <w:r w:rsidRPr="00744272">
                    <w:rPr>
                      <w:sz w:val="22"/>
                      <w:szCs w:val="22"/>
                    </w:rPr>
                    <w:t>3,6</w:t>
                  </w:r>
                </w:p>
                <w:p w14:paraId="7E569CE5" w14:textId="77777777" w:rsidR="00C956E1" w:rsidRPr="00744272" w:rsidRDefault="00C956E1" w:rsidP="00D46BDF">
                  <w:pPr>
                    <w:framePr w:hSpace="180" w:wrap="around" w:vAnchor="text" w:hAnchor="text" w:y="1"/>
                    <w:suppressOverlap/>
                    <w:jc w:val="center"/>
                    <w:rPr>
                      <w:sz w:val="22"/>
                      <w:szCs w:val="22"/>
                    </w:rPr>
                  </w:pPr>
                </w:p>
                <w:p w14:paraId="5BCDEE08" w14:textId="77777777" w:rsidR="00C956E1" w:rsidRPr="00744272" w:rsidRDefault="00C956E1" w:rsidP="00D46BDF">
                  <w:pPr>
                    <w:framePr w:hSpace="180" w:wrap="around" w:vAnchor="text" w:hAnchor="text" w:y="1"/>
                    <w:suppressOverlap/>
                    <w:jc w:val="center"/>
                    <w:rPr>
                      <w:sz w:val="22"/>
                      <w:szCs w:val="22"/>
                    </w:rPr>
                  </w:pPr>
                </w:p>
                <w:p w14:paraId="06319807" w14:textId="77777777" w:rsidR="00C956E1" w:rsidRPr="00744272" w:rsidRDefault="00C956E1" w:rsidP="00D46BDF">
                  <w:pPr>
                    <w:framePr w:hSpace="180" w:wrap="around" w:vAnchor="text" w:hAnchor="text" w:y="1"/>
                    <w:suppressOverlap/>
                    <w:jc w:val="center"/>
                    <w:rPr>
                      <w:sz w:val="22"/>
                      <w:szCs w:val="22"/>
                    </w:rPr>
                  </w:pPr>
                </w:p>
                <w:p w14:paraId="37A20655" w14:textId="77777777" w:rsidR="00C956E1" w:rsidRPr="00744272" w:rsidRDefault="00C956E1" w:rsidP="00D46BDF">
                  <w:pPr>
                    <w:framePr w:hSpace="180" w:wrap="around" w:vAnchor="text" w:hAnchor="text" w:y="1"/>
                    <w:suppressOverlap/>
                    <w:jc w:val="center"/>
                    <w:rPr>
                      <w:sz w:val="22"/>
                      <w:szCs w:val="22"/>
                    </w:rPr>
                  </w:pPr>
                </w:p>
                <w:p w14:paraId="69296F75" w14:textId="77777777" w:rsidR="00D338F1" w:rsidRDefault="00D338F1" w:rsidP="00D46BDF">
                  <w:pPr>
                    <w:framePr w:hSpace="180" w:wrap="around" w:vAnchor="text" w:hAnchor="text" w:y="1"/>
                    <w:suppressOverlap/>
                    <w:jc w:val="center"/>
                    <w:rPr>
                      <w:sz w:val="22"/>
                      <w:szCs w:val="22"/>
                    </w:rPr>
                  </w:pPr>
                </w:p>
                <w:p w14:paraId="4C76DEAA" w14:textId="7F29297C" w:rsidR="00C956E1" w:rsidRPr="00744272" w:rsidRDefault="00C956E1" w:rsidP="00D46BDF">
                  <w:pPr>
                    <w:framePr w:hSpace="180" w:wrap="around" w:vAnchor="text" w:hAnchor="text" w:y="1"/>
                    <w:suppressOverlap/>
                    <w:jc w:val="center"/>
                    <w:rPr>
                      <w:sz w:val="22"/>
                      <w:szCs w:val="22"/>
                    </w:rPr>
                  </w:pPr>
                  <w:r w:rsidRPr="00744272">
                    <w:rPr>
                      <w:sz w:val="22"/>
                      <w:szCs w:val="22"/>
                    </w:rPr>
                    <w:t>2,2</w:t>
                  </w:r>
                </w:p>
                <w:p w14:paraId="07490BE2" w14:textId="77777777" w:rsidR="00C956E1" w:rsidRPr="00744272" w:rsidRDefault="00C956E1" w:rsidP="00D46BDF">
                  <w:pPr>
                    <w:framePr w:hSpace="180" w:wrap="around" w:vAnchor="text" w:hAnchor="text" w:y="1"/>
                    <w:suppressOverlap/>
                    <w:jc w:val="center"/>
                    <w:rPr>
                      <w:sz w:val="22"/>
                      <w:szCs w:val="22"/>
                    </w:rPr>
                  </w:pPr>
                </w:p>
                <w:p w14:paraId="185994B3" w14:textId="77777777" w:rsidR="00C956E1" w:rsidRPr="00744272" w:rsidRDefault="00C956E1" w:rsidP="00D46BDF">
                  <w:pPr>
                    <w:framePr w:hSpace="180" w:wrap="around" w:vAnchor="text" w:hAnchor="text" w:y="1"/>
                    <w:suppressOverlap/>
                    <w:jc w:val="center"/>
                    <w:rPr>
                      <w:sz w:val="22"/>
                      <w:szCs w:val="22"/>
                    </w:rPr>
                  </w:pPr>
                </w:p>
                <w:p w14:paraId="3FAA6853" w14:textId="77777777" w:rsidR="00C956E1" w:rsidRPr="00744272" w:rsidRDefault="00C956E1" w:rsidP="00D46BDF">
                  <w:pPr>
                    <w:framePr w:hSpace="180" w:wrap="around" w:vAnchor="text" w:hAnchor="text" w:y="1"/>
                    <w:suppressOverlap/>
                    <w:jc w:val="center"/>
                    <w:rPr>
                      <w:sz w:val="22"/>
                      <w:szCs w:val="22"/>
                    </w:rPr>
                  </w:pPr>
                </w:p>
                <w:p w14:paraId="33AD28D2" w14:textId="77777777" w:rsidR="00C956E1" w:rsidRPr="00744272" w:rsidRDefault="00C956E1" w:rsidP="00D46BDF">
                  <w:pPr>
                    <w:framePr w:hSpace="180" w:wrap="around" w:vAnchor="text" w:hAnchor="text" w:y="1"/>
                    <w:suppressOverlap/>
                    <w:jc w:val="center"/>
                    <w:rPr>
                      <w:sz w:val="22"/>
                      <w:szCs w:val="22"/>
                    </w:rPr>
                  </w:pPr>
                  <w:r w:rsidRPr="00744272">
                    <w:rPr>
                      <w:sz w:val="22"/>
                      <w:szCs w:val="22"/>
                    </w:rPr>
                    <w:t>3,6</w:t>
                  </w:r>
                </w:p>
                <w:p w14:paraId="1503DDE1" w14:textId="77777777" w:rsidR="00C956E1" w:rsidRPr="00744272" w:rsidRDefault="00C956E1" w:rsidP="00D46BDF">
                  <w:pPr>
                    <w:framePr w:hSpace="180" w:wrap="around" w:vAnchor="text" w:hAnchor="text" w:y="1"/>
                    <w:suppressOverlap/>
                    <w:jc w:val="center"/>
                    <w:rPr>
                      <w:sz w:val="22"/>
                      <w:szCs w:val="22"/>
                    </w:rPr>
                  </w:pPr>
                </w:p>
                <w:p w14:paraId="5063AF31" w14:textId="77777777" w:rsidR="00C956E1" w:rsidRPr="00744272" w:rsidRDefault="00C956E1" w:rsidP="00D46BDF">
                  <w:pPr>
                    <w:framePr w:hSpace="180" w:wrap="around" w:vAnchor="text" w:hAnchor="text" w:y="1"/>
                    <w:suppressOverlap/>
                    <w:jc w:val="center"/>
                    <w:rPr>
                      <w:sz w:val="22"/>
                      <w:szCs w:val="22"/>
                    </w:rPr>
                  </w:pPr>
                </w:p>
                <w:p w14:paraId="1B44DC52" w14:textId="77777777" w:rsidR="00C956E1" w:rsidRPr="00744272" w:rsidRDefault="00C956E1" w:rsidP="00D46BDF">
                  <w:pPr>
                    <w:framePr w:hSpace="180" w:wrap="around" w:vAnchor="text" w:hAnchor="text" w:y="1"/>
                    <w:suppressOverlap/>
                    <w:jc w:val="center"/>
                    <w:rPr>
                      <w:sz w:val="22"/>
                      <w:szCs w:val="22"/>
                    </w:rPr>
                  </w:pPr>
                </w:p>
                <w:p w14:paraId="3BC4F062" w14:textId="77777777" w:rsidR="00C956E1" w:rsidRPr="00744272" w:rsidRDefault="00C956E1" w:rsidP="00D46BDF">
                  <w:pPr>
                    <w:framePr w:hSpace="180" w:wrap="around" w:vAnchor="text" w:hAnchor="text" w:y="1"/>
                    <w:suppressOverlap/>
                    <w:jc w:val="center"/>
                    <w:rPr>
                      <w:sz w:val="22"/>
                      <w:szCs w:val="22"/>
                    </w:rPr>
                  </w:pPr>
                </w:p>
                <w:p w14:paraId="0D46BB18" w14:textId="77777777" w:rsidR="00C956E1" w:rsidRPr="00744272" w:rsidRDefault="00C956E1" w:rsidP="00D46BDF">
                  <w:pPr>
                    <w:framePr w:hSpace="180" w:wrap="around" w:vAnchor="text" w:hAnchor="text" w:y="1"/>
                    <w:suppressOverlap/>
                    <w:jc w:val="center"/>
                    <w:rPr>
                      <w:sz w:val="22"/>
                      <w:szCs w:val="22"/>
                    </w:rPr>
                  </w:pPr>
                </w:p>
                <w:p w14:paraId="6D8432E0" w14:textId="77777777" w:rsidR="00C956E1" w:rsidRPr="00744272" w:rsidRDefault="00C956E1" w:rsidP="00D46BDF">
                  <w:pPr>
                    <w:framePr w:hSpace="180" w:wrap="around" w:vAnchor="text" w:hAnchor="text" w:y="1"/>
                    <w:suppressOverlap/>
                    <w:jc w:val="center"/>
                    <w:rPr>
                      <w:sz w:val="22"/>
                      <w:szCs w:val="22"/>
                    </w:rPr>
                  </w:pPr>
                </w:p>
                <w:p w14:paraId="03A0AD32" w14:textId="77777777" w:rsidR="00C956E1" w:rsidRPr="00744272" w:rsidRDefault="00C956E1" w:rsidP="00D46BDF">
                  <w:pPr>
                    <w:framePr w:hSpace="180" w:wrap="around" w:vAnchor="text" w:hAnchor="text" w:y="1"/>
                    <w:suppressOverlap/>
                    <w:jc w:val="center"/>
                    <w:rPr>
                      <w:sz w:val="22"/>
                      <w:szCs w:val="22"/>
                    </w:rPr>
                  </w:pPr>
                </w:p>
                <w:p w14:paraId="46210758" w14:textId="77777777" w:rsidR="00C956E1" w:rsidRPr="00744272" w:rsidRDefault="00C956E1" w:rsidP="00D46BDF">
                  <w:pPr>
                    <w:framePr w:hSpace="180" w:wrap="around" w:vAnchor="text" w:hAnchor="text" w:y="1"/>
                    <w:suppressOverlap/>
                    <w:jc w:val="center"/>
                    <w:rPr>
                      <w:sz w:val="22"/>
                      <w:szCs w:val="22"/>
                    </w:rPr>
                  </w:pPr>
                </w:p>
                <w:p w14:paraId="7C238CF0" w14:textId="77777777" w:rsidR="00C956E1" w:rsidRPr="00744272" w:rsidRDefault="00C956E1" w:rsidP="00D46BDF">
                  <w:pPr>
                    <w:framePr w:hSpace="180" w:wrap="around" w:vAnchor="text" w:hAnchor="text" w:y="1"/>
                    <w:suppressOverlap/>
                    <w:jc w:val="center"/>
                    <w:rPr>
                      <w:sz w:val="22"/>
                      <w:szCs w:val="22"/>
                    </w:rPr>
                  </w:pPr>
                </w:p>
                <w:p w14:paraId="7AE2C872" w14:textId="77777777" w:rsidR="00C956E1" w:rsidRPr="00744272" w:rsidRDefault="00C956E1" w:rsidP="00D46BDF">
                  <w:pPr>
                    <w:framePr w:hSpace="180" w:wrap="around" w:vAnchor="text" w:hAnchor="text" w:y="1"/>
                    <w:suppressOverlap/>
                    <w:jc w:val="center"/>
                    <w:rPr>
                      <w:sz w:val="22"/>
                      <w:szCs w:val="22"/>
                    </w:rPr>
                  </w:pPr>
                </w:p>
                <w:p w14:paraId="6930C7F4" w14:textId="77777777" w:rsidR="00C956E1" w:rsidRPr="00744272" w:rsidRDefault="00C956E1" w:rsidP="00D46BDF">
                  <w:pPr>
                    <w:framePr w:hSpace="180" w:wrap="around" w:vAnchor="text" w:hAnchor="text" w:y="1"/>
                    <w:suppressOverlap/>
                    <w:jc w:val="center"/>
                    <w:rPr>
                      <w:sz w:val="22"/>
                      <w:szCs w:val="22"/>
                    </w:rPr>
                  </w:pPr>
                </w:p>
                <w:p w14:paraId="0F73D64D" w14:textId="77777777" w:rsidR="00C956E1" w:rsidRPr="00744272" w:rsidRDefault="00C956E1" w:rsidP="00D46BDF">
                  <w:pPr>
                    <w:framePr w:hSpace="180" w:wrap="around" w:vAnchor="text" w:hAnchor="text" w:y="1"/>
                    <w:suppressOverlap/>
                    <w:jc w:val="center"/>
                    <w:rPr>
                      <w:sz w:val="22"/>
                      <w:szCs w:val="22"/>
                    </w:rPr>
                  </w:pPr>
                </w:p>
                <w:p w14:paraId="69F108B5" w14:textId="77777777" w:rsidR="00C956E1" w:rsidRPr="00744272" w:rsidRDefault="00C956E1" w:rsidP="00D46BDF">
                  <w:pPr>
                    <w:framePr w:hSpace="180" w:wrap="around" w:vAnchor="text" w:hAnchor="text" w:y="1"/>
                    <w:suppressOverlap/>
                    <w:jc w:val="center"/>
                    <w:rPr>
                      <w:sz w:val="22"/>
                      <w:szCs w:val="22"/>
                    </w:rPr>
                  </w:pPr>
                </w:p>
                <w:p w14:paraId="5EE8058F" w14:textId="77777777" w:rsidR="00C956E1" w:rsidRPr="00744272" w:rsidRDefault="00C956E1" w:rsidP="00D46BDF">
                  <w:pPr>
                    <w:framePr w:hSpace="180" w:wrap="around" w:vAnchor="text" w:hAnchor="text" w:y="1"/>
                    <w:suppressOverlap/>
                    <w:jc w:val="center"/>
                    <w:rPr>
                      <w:sz w:val="22"/>
                      <w:szCs w:val="22"/>
                    </w:rPr>
                  </w:pPr>
                </w:p>
                <w:p w14:paraId="062A17D1" w14:textId="77777777" w:rsidR="00C956E1" w:rsidRPr="00744272" w:rsidRDefault="00C956E1" w:rsidP="00D46BDF">
                  <w:pPr>
                    <w:framePr w:hSpace="180" w:wrap="around" w:vAnchor="text" w:hAnchor="text" w:y="1"/>
                    <w:suppressOverlap/>
                    <w:jc w:val="center"/>
                    <w:rPr>
                      <w:sz w:val="22"/>
                      <w:szCs w:val="22"/>
                    </w:rPr>
                  </w:pPr>
                </w:p>
                <w:p w14:paraId="17E070BD" w14:textId="77777777" w:rsidR="00C956E1" w:rsidRPr="00744272" w:rsidRDefault="00C956E1" w:rsidP="00D46BDF">
                  <w:pPr>
                    <w:framePr w:hSpace="180" w:wrap="around" w:vAnchor="text" w:hAnchor="text" w:y="1"/>
                    <w:suppressOverlap/>
                    <w:jc w:val="center"/>
                    <w:rPr>
                      <w:sz w:val="22"/>
                      <w:szCs w:val="22"/>
                    </w:rPr>
                  </w:pPr>
                </w:p>
                <w:p w14:paraId="459C1B5B" w14:textId="77777777" w:rsidR="00C956E1" w:rsidRPr="00744272" w:rsidRDefault="00C956E1" w:rsidP="00D46BDF">
                  <w:pPr>
                    <w:framePr w:hSpace="180" w:wrap="around" w:vAnchor="text" w:hAnchor="text" w:y="1"/>
                    <w:suppressOverlap/>
                    <w:jc w:val="center"/>
                    <w:rPr>
                      <w:sz w:val="22"/>
                      <w:szCs w:val="22"/>
                    </w:rPr>
                  </w:pPr>
                  <w:r w:rsidRPr="00744272">
                    <w:rPr>
                      <w:sz w:val="22"/>
                      <w:szCs w:val="22"/>
                    </w:rPr>
                    <w:t>2,2</w:t>
                  </w:r>
                </w:p>
                <w:p w14:paraId="10D23D5D" w14:textId="77777777" w:rsidR="00C956E1" w:rsidRPr="00744272" w:rsidRDefault="00C956E1" w:rsidP="00D46BDF">
                  <w:pPr>
                    <w:framePr w:hSpace="180" w:wrap="around" w:vAnchor="text" w:hAnchor="text" w:y="1"/>
                    <w:suppressOverlap/>
                    <w:jc w:val="center"/>
                    <w:rPr>
                      <w:sz w:val="22"/>
                      <w:szCs w:val="22"/>
                    </w:rPr>
                  </w:pPr>
                </w:p>
                <w:p w14:paraId="5A38B3AB" w14:textId="77777777" w:rsidR="00C956E1" w:rsidRPr="00744272" w:rsidRDefault="00C956E1" w:rsidP="00D46BDF">
                  <w:pPr>
                    <w:framePr w:hSpace="180" w:wrap="around" w:vAnchor="text" w:hAnchor="text" w:y="1"/>
                    <w:suppressOverlap/>
                    <w:jc w:val="center"/>
                    <w:rPr>
                      <w:sz w:val="22"/>
                      <w:szCs w:val="22"/>
                    </w:rPr>
                  </w:pPr>
                </w:p>
                <w:p w14:paraId="4C519FD5" w14:textId="77777777" w:rsidR="00C956E1" w:rsidRPr="00744272" w:rsidRDefault="00C956E1" w:rsidP="00D46BDF">
                  <w:pPr>
                    <w:framePr w:hSpace="180" w:wrap="around" w:vAnchor="text" w:hAnchor="text" w:y="1"/>
                    <w:suppressOverlap/>
                    <w:jc w:val="center"/>
                    <w:rPr>
                      <w:sz w:val="22"/>
                      <w:szCs w:val="22"/>
                    </w:rPr>
                  </w:pPr>
                </w:p>
                <w:p w14:paraId="507046BD" w14:textId="726D79C1" w:rsidR="00C956E1" w:rsidRPr="00744272" w:rsidRDefault="00C956E1" w:rsidP="00D46BDF">
                  <w:pPr>
                    <w:framePr w:hSpace="180" w:wrap="around" w:vAnchor="text" w:hAnchor="text" w:y="1"/>
                    <w:suppressOverlap/>
                    <w:jc w:val="center"/>
                    <w:rPr>
                      <w:sz w:val="22"/>
                      <w:szCs w:val="22"/>
                    </w:rPr>
                  </w:pPr>
                  <w:r w:rsidRPr="00744272">
                    <w:rPr>
                      <w:sz w:val="22"/>
                      <w:szCs w:val="22"/>
                    </w:rPr>
                    <w:t>3,6</w:t>
                  </w:r>
                </w:p>
              </w:tc>
              <w:tc>
                <w:tcPr>
                  <w:tcW w:w="1475" w:type="dxa"/>
                </w:tcPr>
                <w:p w14:paraId="2D7C6A7C" w14:textId="77777777" w:rsidR="00CF0848" w:rsidRPr="00744272" w:rsidRDefault="00CF0848" w:rsidP="00D46BDF">
                  <w:pPr>
                    <w:framePr w:hSpace="180" w:wrap="around" w:vAnchor="text" w:hAnchor="text" w:y="1"/>
                    <w:suppressOverlap/>
                    <w:jc w:val="center"/>
                    <w:rPr>
                      <w:sz w:val="22"/>
                      <w:szCs w:val="22"/>
                    </w:rPr>
                  </w:pPr>
                </w:p>
                <w:p w14:paraId="190DF024" w14:textId="77777777" w:rsidR="00C956E1" w:rsidRPr="00744272" w:rsidRDefault="00C956E1" w:rsidP="00D46BDF">
                  <w:pPr>
                    <w:framePr w:hSpace="180" w:wrap="around" w:vAnchor="text" w:hAnchor="text" w:y="1"/>
                    <w:suppressOverlap/>
                    <w:jc w:val="center"/>
                    <w:rPr>
                      <w:sz w:val="22"/>
                      <w:szCs w:val="22"/>
                    </w:rPr>
                  </w:pPr>
                </w:p>
                <w:p w14:paraId="46C2476E" w14:textId="77777777" w:rsidR="00C956E1" w:rsidRPr="00744272" w:rsidRDefault="00C956E1" w:rsidP="00D46BDF">
                  <w:pPr>
                    <w:framePr w:hSpace="180" w:wrap="around" w:vAnchor="text" w:hAnchor="text" w:y="1"/>
                    <w:suppressOverlap/>
                    <w:jc w:val="center"/>
                    <w:rPr>
                      <w:sz w:val="22"/>
                      <w:szCs w:val="22"/>
                    </w:rPr>
                  </w:pPr>
                </w:p>
                <w:p w14:paraId="263B2333" w14:textId="77777777" w:rsidR="00C956E1" w:rsidRPr="00744272" w:rsidRDefault="00C956E1" w:rsidP="00D46BDF">
                  <w:pPr>
                    <w:framePr w:hSpace="180" w:wrap="around" w:vAnchor="text" w:hAnchor="text" w:y="1"/>
                    <w:suppressOverlap/>
                    <w:jc w:val="center"/>
                    <w:rPr>
                      <w:sz w:val="22"/>
                      <w:szCs w:val="22"/>
                    </w:rPr>
                  </w:pPr>
                </w:p>
                <w:p w14:paraId="45C22602" w14:textId="77777777" w:rsidR="00C956E1" w:rsidRPr="00744272" w:rsidRDefault="00C956E1" w:rsidP="00D46BDF">
                  <w:pPr>
                    <w:framePr w:hSpace="180" w:wrap="around" w:vAnchor="text" w:hAnchor="text" w:y="1"/>
                    <w:suppressOverlap/>
                    <w:jc w:val="center"/>
                    <w:rPr>
                      <w:sz w:val="22"/>
                      <w:szCs w:val="22"/>
                    </w:rPr>
                  </w:pPr>
                </w:p>
                <w:p w14:paraId="4438E355" w14:textId="77777777" w:rsidR="00C956E1" w:rsidRPr="00744272" w:rsidRDefault="00C956E1" w:rsidP="00D46BDF">
                  <w:pPr>
                    <w:framePr w:hSpace="180" w:wrap="around" w:vAnchor="text" w:hAnchor="text" w:y="1"/>
                    <w:suppressOverlap/>
                    <w:jc w:val="center"/>
                    <w:rPr>
                      <w:sz w:val="22"/>
                      <w:szCs w:val="22"/>
                    </w:rPr>
                  </w:pPr>
                </w:p>
                <w:p w14:paraId="55760E17" w14:textId="77777777" w:rsidR="00C956E1" w:rsidRPr="00744272" w:rsidRDefault="00C956E1" w:rsidP="00D46BDF">
                  <w:pPr>
                    <w:framePr w:hSpace="180" w:wrap="around" w:vAnchor="text" w:hAnchor="text" w:y="1"/>
                    <w:suppressOverlap/>
                    <w:jc w:val="center"/>
                    <w:rPr>
                      <w:sz w:val="22"/>
                      <w:szCs w:val="22"/>
                    </w:rPr>
                  </w:pPr>
                </w:p>
                <w:p w14:paraId="2D077CDF" w14:textId="77777777" w:rsidR="00C956E1" w:rsidRPr="00744272" w:rsidRDefault="00C956E1" w:rsidP="00D46BDF">
                  <w:pPr>
                    <w:framePr w:hSpace="180" w:wrap="around" w:vAnchor="text" w:hAnchor="text" w:y="1"/>
                    <w:suppressOverlap/>
                    <w:jc w:val="center"/>
                    <w:rPr>
                      <w:sz w:val="22"/>
                      <w:szCs w:val="22"/>
                    </w:rPr>
                  </w:pPr>
                </w:p>
                <w:p w14:paraId="134E3BCD" w14:textId="77777777" w:rsidR="00C956E1" w:rsidRPr="00744272" w:rsidRDefault="00C956E1" w:rsidP="00D46BDF">
                  <w:pPr>
                    <w:framePr w:hSpace="180" w:wrap="around" w:vAnchor="text" w:hAnchor="text" w:y="1"/>
                    <w:suppressOverlap/>
                    <w:jc w:val="center"/>
                    <w:rPr>
                      <w:sz w:val="22"/>
                      <w:szCs w:val="22"/>
                    </w:rPr>
                  </w:pPr>
                </w:p>
                <w:p w14:paraId="3B58D135" w14:textId="77777777" w:rsidR="00C956E1" w:rsidRPr="00744272" w:rsidRDefault="00C956E1" w:rsidP="00D46BDF">
                  <w:pPr>
                    <w:framePr w:hSpace="180" w:wrap="around" w:vAnchor="text" w:hAnchor="text" w:y="1"/>
                    <w:suppressOverlap/>
                    <w:jc w:val="center"/>
                    <w:rPr>
                      <w:sz w:val="22"/>
                      <w:szCs w:val="22"/>
                    </w:rPr>
                  </w:pPr>
                </w:p>
                <w:p w14:paraId="36E20487" w14:textId="77777777" w:rsidR="007C0702" w:rsidRPr="00744272" w:rsidRDefault="007C0702" w:rsidP="00D46BDF">
                  <w:pPr>
                    <w:framePr w:hSpace="180" w:wrap="around" w:vAnchor="text" w:hAnchor="text" w:y="1"/>
                    <w:suppressOverlap/>
                    <w:jc w:val="center"/>
                    <w:rPr>
                      <w:sz w:val="22"/>
                      <w:szCs w:val="22"/>
                    </w:rPr>
                  </w:pPr>
                </w:p>
                <w:p w14:paraId="035FFAEC" w14:textId="2C759BAD" w:rsidR="00C956E1" w:rsidRPr="00744272" w:rsidRDefault="00C956E1" w:rsidP="00D46BDF">
                  <w:pPr>
                    <w:framePr w:hSpace="180" w:wrap="around" w:vAnchor="text" w:hAnchor="text" w:y="1"/>
                    <w:suppressOverlap/>
                    <w:jc w:val="center"/>
                    <w:rPr>
                      <w:sz w:val="22"/>
                      <w:szCs w:val="22"/>
                    </w:rPr>
                  </w:pPr>
                  <w:r w:rsidRPr="00744272">
                    <w:rPr>
                      <w:sz w:val="22"/>
                      <w:szCs w:val="22"/>
                    </w:rPr>
                    <w:t>0,72</w:t>
                  </w:r>
                </w:p>
                <w:p w14:paraId="1429D26E" w14:textId="77777777" w:rsidR="00C956E1" w:rsidRPr="00744272" w:rsidRDefault="00C956E1" w:rsidP="00D46BDF">
                  <w:pPr>
                    <w:framePr w:hSpace="180" w:wrap="around" w:vAnchor="text" w:hAnchor="text" w:y="1"/>
                    <w:suppressOverlap/>
                    <w:jc w:val="center"/>
                    <w:rPr>
                      <w:sz w:val="22"/>
                      <w:szCs w:val="22"/>
                    </w:rPr>
                  </w:pPr>
                </w:p>
                <w:p w14:paraId="237A7D43" w14:textId="77777777" w:rsidR="00C956E1" w:rsidRPr="00744272" w:rsidRDefault="00C956E1" w:rsidP="00D46BDF">
                  <w:pPr>
                    <w:framePr w:hSpace="180" w:wrap="around" w:vAnchor="text" w:hAnchor="text" w:y="1"/>
                    <w:suppressOverlap/>
                    <w:jc w:val="center"/>
                    <w:rPr>
                      <w:sz w:val="22"/>
                      <w:szCs w:val="22"/>
                    </w:rPr>
                  </w:pPr>
                </w:p>
                <w:p w14:paraId="2D2428C4" w14:textId="77777777" w:rsidR="00C956E1" w:rsidRPr="00744272" w:rsidRDefault="00C956E1" w:rsidP="00D46BDF">
                  <w:pPr>
                    <w:framePr w:hSpace="180" w:wrap="around" w:vAnchor="text" w:hAnchor="text" w:y="1"/>
                    <w:suppressOverlap/>
                    <w:jc w:val="center"/>
                    <w:rPr>
                      <w:sz w:val="22"/>
                      <w:szCs w:val="22"/>
                    </w:rPr>
                  </w:pPr>
                </w:p>
                <w:p w14:paraId="5F3CAE3C" w14:textId="77777777" w:rsidR="00C956E1" w:rsidRPr="00744272" w:rsidRDefault="00C956E1" w:rsidP="00D46BDF">
                  <w:pPr>
                    <w:framePr w:hSpace="180" w:wrap="around" w:vAnchor="text" w:hAnchor="text" w:y="1"/>
                    <w:suppressOverlap/>
                    <w:jc w:val="center"/>
                    <w:rPr>
                      <w:sz w:val="22"/>
                      <w:szCs w:val="22"/>
                    </w:rPr>
                  </w:pPr>
                </w:p>
                <w:p w14:paraId="74CE18BC" w14:textId="77777777" w:rsidR="00D338F1" w:rsidRDefault="00D338F1" w:rsidP="00D46BDF">
                  <w:pPr>
                    <w:framePr w:hSpace="180" w:wrap="around" w:vAnchor="text" w:hAnchor="text" w:y="1"/>
                    <w:suppressOverlap/>
                    <w:jc w:val="center"/>
                    <w:rPr>
                      <w:sz w:val="22"/>
                      <w:szCs w:val="22"/>
                    </w:rPr>
                  </w:pPr>
                </w:p>
                <w:p w14:paraId="5C3C375E" w14:textId="75A5CD9E" w:rsidR="00C956E1" w:rsidRPr="00744272" w:rsidRDefault="00C956E1" w:rsidP="00D46BDF">
                  <w:pPr>
                    <w:framePr w:hSpace="180" w:wrap="around" w:vAnchor="text" w:hAnchor="text" w:y="1"/>
                    <w:suppressOverlap/>
                    <w:jc w:val="center"/>
                    <w:rPr>
                      <w:sz w:val="22"/>
                      <w:szCs w:val="22"/>
                    </w:rPr>
                  </w:pPr>
                  <w:r w:rsidRPr="00744272">
                    <w:rPr>
                      <w:sz w:val="22"/>
                      <w:szCs w:val="22"/>
                    </w:rPr>
                    <w:t>0,44</w:t>
                  </w:r>
                </w:p>
                <w:p w14:paraId="0D24EB71" w14:textId="77777777" w:rsidR="00C956E1" w:rsidRPr="00744272" w:rsidRDefault="00C956E1" w:rsidP="00D46BDF">
                  <w:pPr>
                    <w:framePr w:hSpace="180" w:wrap="around" w:vAnchor="text" w:hAnchor="text" w:y="1"/>
                    <w:suppressOverlap/>
                    <w:jc w:val="center"/>
                    <w:rPr>
                      <w:sz w:val="22"/>
                      <w:szCs w:val="22"/>
                    </w:rPr>
                  </w:pPr>
                </w:p>
                <w:p w14:paraId="5C68FCCE" w14:textId="77777777" w:rsidR="00C956E1" w:rsidRPr="00744272" w:rsidRDefault="00C956E1" w:rsidP="00D46BDF">
                  <w:pPr>
                    <w:framePr w:hSpace="180" w:wrap="around" w:vAnchor="text" w:hAnchor="text" w:y="1"/>
                    <w:suppressOverlap/>
                    <w:jc w:val="center"/>
                    <w:rPr>
                      <w:sz w:val="22"/>
                      <w:szCs w:val="22"/>
                    </w:rPr>
                  </w:pPr>
                </w:p>
                <w:p w14:paraId="42B751DD" w14:textId="77777777" w:rsidR="00C956E1" w:rsidRPr="00744272" w:rsidRDefault="00C956E1" w:rsidP="00D46BDF">
                  <w:pPr>
                    <w:framePr w:hSpace="180" w:wrap="around" w:vAnchor="text" w:hAnchor="text" w:y="1"/>
                    <w:suppressOverlap/>
                    <w:jc w:val="center"/>
                    <w:rPr>
                      <w:sz w:val="22"/>
                      <w:szCs w:val="22"/>
                    </w:rPr>
                  </w:pPr>
                </w:p>
                <w:p w14:paraId="13FB74EA" w14:textId="77777777" w:rsidR="00C956E1" w:rsidRPr="00744272" w:rsidRDefault="00C956E1" w:rsidP="00D46BDF">
                  <w:pPr>
                    <w:framePr w:hSpace="180" w:wrap="around" w:vAnchor="text" w:hAnchor="text" w:y="1"/>
                    <w:suppressOverlap/>
                    <w:jc w:val="center"/>
                    <w:rPr>
                      <w:sz w:val="22"/>
                      <w:szCs w:val="22"/>
                    </w:rPr>
                  </w:pPr>
                  <w:r w:rsidRPr="00744272">
                    <w:rPr>
                      <w:sz w:val="22"/>
                      <w:szCs w:val="22"/>
                    </w:rPr>
                    <w:t>0,72</w:t>
                  </w:r>
                </w:p>
                <w:p w14:paraId="30C0E1D1" w14:textId="77777777" w:rsidR="00C956E1" w:rsidRPr="00744272" w:rsidRDefault="00C956E1" w:rsidP="00D46BDF">
                  <w:pPr>
                    <w:framePr w:hSpace="180" w:wrap="around" w:vAnchor="text" w:hAnchor="text" w:y="1"/>
                    <w:suppressOverlap/>
                    <w:jc w:val="center"/>
                    <w:rPr>
                      <w:sz w:val="22"/>
                      <w:szCs w:val="22"/>
                    </w:rPr>
                  </w:pPr>
                </w:p>
                <w:p w14:paraId="72A3DA3A" w14:textId="77777777" w:rsidR="00C956E1" w:rsidRPr="00744272" w:rsidRDefault="00C956E1" w:rsidP="00D46BDF">
                  <w:pPr>
                    <w:framePr w:hSpace="180" w:wrap="around" w:vAnchor="text" w:hAnchor="text" w:y="1"/>
                    <w:suppressOverlap/>
                    <w:jc w:val="center"/>
                    <w:rPr>
                      <w:sz w:val="22"/>
                      <w:szCs w:val="22"/>
                    </w:rPr>
                  </w:pPr>
                </w:p>
                <w:p w14:paraId="12F7D1F8" w14:textId="77777777" w:rsidR="00C956E1" w:rsidRPr="00744272" w:rsidRDefault="00C956E1" w:rsidP="00D46BDF">
                  <w:pPr>
                    <w:framePr w:hSpace="180" w:wrap="around" w:vAnchor="text" w:hAnchor="text" w:y="1"/>
                    <w:suppressOverlap/>
                    <w:jc w:val="center"/>
                    <w:rPr>
                      <w:sz w:val="22"/>
                      <w:szCs w:val="22"/>
                    </w:rPr>
                  </w:pPr>
                </w:p>
                <w:p w14:paraId="483EC3FA" w14:textId="77777777" w:rsidR="00C956E1" w:rsidRPr="00744272" w:rsidRDefault="00C956E1" w:rsidP="00D46BDF">
                  <w:pPr>
                    <w:framePr w:hSpace="180" w:wrap="around" w:vAnchor="text" w:hAnchor="text" w:y="1"/>
                    <w:suppressOverlap/>
                    <w:jc w:val="center"/>
                    <w:rPr>
                      <w:sz w:val="22"/>
                      <w:szCs w:val="22"/>
                    </w:rPr>
                  </w:pPr>
                </w:p>
                <w:p w14:paraId="2AF12018" w14:textId="77777777" w:rsidR="00C956E1" w:rsidRPr="00744272" w:rsidRDefault="00C956E1" w:rsidP="00D46BDF">
                  <w:pPr>
                    <w:framePr w:hSpace="180" w:wrap="around" w:vAnchor="text" w:hAnchor="text" w:y="1"/>
                    <w:suppressOverlap/>
                    <w:jc w:val="center"/>
                    <w:rPr>
                      <w:sz w:val="22"/>
                      <w:szCs w:val="22"/>
                    </w:rPr>
                  </w:pPr>
                </w:p>
                <w:p w14:paraId="7F68FD20" w14:textId="77777777" w:rsidR="00C956E1" w:rsidRPr="00744272" w:rsidRDefault="00C956E1" w:rsidP="00D46BDF">
                  <w:pPr>
                    <w:framePr w:hSpace="180" w:wrap="around" w:vAnchor="text" w:hAnchor="text" w:y="1"/>
                    <w:suppressOverlap/>
                    <w:jc w:val="center"/>
                    <w:rPr>
                      <w:sz w:val="22"/>
                      <w:szCs w:val="22"/>
                    </w:rPr>
                  </w:pPr>
                </w:p>
                <w:p w14:paraId="79C3AE9B" w14:textId="77777777" w:rsidR="00C956E1" w:rsidRPr="00744272" w:rsidRDefault="00C956E1" w:rsidP="00D46BDF">
                  <w:pPr>
                    <w:framePr w:hSpace="180" w:wrap="around" w:vAnchor="text" w:hAnchor="text" w:y="1"/>
                    <w:suppressOverlap/>
                    <w:jc w:val="center"/>
                    <w:rPr>
                      <w:sz w:val="22"/>
                      <w:szCs w:val="22"/>
                    </w:rPr>
                  </w:pPr>
                </w:p>
                <w:p w14:paraId="630E656B" w14:textId="77777777" w:rsidR="00C956E1" w:rsidRPr="00744272" w:rsidRDefault="00C956E1" w:rsidP="00D46BDF">
                  <w:pPr>
                    <w:framePr w:hSpace="180" w:wrap="around" w:vAnchor="text" w:hAnchor="text" w:y="1"/>
                    <w:suppressOverlap/>
                    <w:jc w:val="center"/>
                    <w:rPr>
                      <w:sz w:val="22"/>
                      <w:szCs w:val="22"/>
                    </w:rPr>
                  </w:pPr>
                </w:p>
                <w:p w14:paraId="3A55B67A" w14:textId="77777777" w:rsidR="00C956E1" w:rsidRPr="00744272" w:rsidRDefault="00C956E1" w:rsidP="00D46BDF">
                  <w:pPr>
                    <w:framePr w:hSpace="180" w:wrap="around" w:vAnchor="text" w:hAnchor="text" w:y="1"/>
                    <w:suppressOverlap/>
                    <w:jc w:val="center"/>
                    <w:rPr>
                      <w:sz w:val="22"/>
                      <w:szCs w:val="22"/>
                    </w:rPr>
                  </w:pPr>
                </w:p>
                <w:p w14:paraId="054642C9" w14:textId="77777777" w:rsidR="00C956E1" w:rsidRPr="00744272" w:rsidRDefault="00C956E1" w:rsidP="00D46BDF">
                  <w:pPr>
                    <w:framePr w:hSpace="180" w:wrap="around" w:vAnchor="text" w:hAnchor="text" w:y="1"/>
                    <w:suppressOverlap/>
                    <w:jc w:val="center"/>
                    <w:rPr>
                      <w:sz w:val="22"/>
                      <w:szCs w:val="22"/>
                    </w:rPr>
                  </w:pPr>
                </w:p>
                <w:p w14:paraId="737CD20A" w14:textId="77777777" w:rsidR="00C956E1" w:rsidRPr="00744272" w:rsidRDefault="00C956E1" w:rsidP="00D46BDF">
                  <w:pPr>
                    <w:framePr w:hSpace="180" w:wrap="around" w:vAnchor="text" w:hAnchor="text" w:y="1"/>
                    <w:suppressOverlap/>
                    <w:jc w:val="center"/>
                    <w:rPr>
                      <w:sz w:val="22"/>
                      <w:szCs w:val="22"/>
                    </w:rPr>
                  </w:pPr>
                </w:p>
                <w:p w14:paraId="1692AC3E" w14:textId="77777777" w:rsidR="00C956E1" w:rsidRPr="00744272" w:rsidRDefault="00C956E1" w:rsidP="00D46BDF">
                  <w:pPr>
                    <w:framePr w:hSpace="180" w:wrap="around" w:vAnchor="text" w:hAnchor="text" w:y="1"/>
                    <w:suppressOverlap/>
                    <w:jc w:val="center"/>
                    <w:rPr>
                      <w:sz w:val="22"/>
                      <w:szCs w:val="22"/>
                    </w:rPr>
                  </w:pPr>
                </w:p>
                <w:p w14:paraId="13E67B80" w14:textId="77777777" w:rsidR="00C956E1" w:rsidRPr="00744272" w:rsidRDefault="00C956E1" w:rsidP="00D46BDF">
                  <w:pPr>
                    <w:framePr w:hSpace="180" w:wrap="around" w:vAnchor="text" w:hAnchor="text" w:y="1"/>
                    <w:suppressOverlap/>
                    <w:jc w:val="center"/>
                    <w:rPr>
                      <w:sz w:val="22"/>
                      <w:szCs w:val="22"/>
                    </w:rPr>
                  </w:pPr>
                </w:p>
                <w:p w14:paraId="0C1CA117" w14:textId="77777777" w:rsidR="00C956E1" w:rsidRPr="00744272" w:rsidRDefault="00C956E1" w:rsidP="00D46BDF">
                  <w:pPr>
                    <w:framePr w:hSpace="180" w:wrap="around" w:vAnchor="text" w:hAnchor="text" w:y="1"/>
                    <w:suppressOverlap/>
                    <w:jc w:val="center"/>
                    <w:rPr>
                      <w:sz w:val="22"/>
                      <w:szCs w:val="22"/>
                    </w:rPr>
                  </w:pPr>
                </w:p>
                <w:p w14:paraId="415C9CB0" w14:textId="77777777" w:rsidR="00C956E1" w:rsidRPr="00744272" w:rsidRDefault="00C956E1" w:rsidP="00D46BDF">
                  <w:pPr>
                    <w:framePr w:hSpace="180" w:wrap="around" w:vAnchor="text" w:hAnchor="text" w:y="1"/>
                    <w:suppressOverlap/>
                    <w:jc w:val="center"/>
                    <w:rPr>
                      <w:sz w:val="22"/>
                      <w:szCs w:val="22"/>
                    </w:rPr>
                  </w:pPr>
                </w:p>
                <w:p w14:paraId="6589267D" w14:textId="77777777" w:rsidR="00C956E1" w:rsidRPr="00744272" w:rsidRDefault="00C956E1" w:rsidP="00D46BDF">
                  <w:pPr>
                    <w:framePr w:hSpace="180" w:wrap="around" w:vAnchor="text" w:hAnchor="text" w:y="1"/>
                    <w:suppressOverlap/>
                    <w:jc w:val="center"/>
                    <w:rPr>
                      <w:sz w:val="22"/>
                      <w:szCs w:val="22"/>
                    </w:rPr>
                  </w:pPr>
                </w:p>
                <w:p w14:paraId="59966892" w14:textId="7A368233" w:rsidR="00C956E1" w:rsidRPr="00744272" w:rsidRDefault="00C956E1" w:rsidP="00D46BDF">
                  <w:pPr>
                    <w:framePr w:hSpace="180" w:wrap="around" w:vAnchor="text" w:hAnchor="text" w:y="1"/>
                    <w:suppressOverlap/>
                    <w:jc w:val="center"/>
                    <w:rPr>
                      <w:sz w:val="22"/>
                      <w:szCs w:val="22"/>
                    </w:rPr>
                  </w:pPr>
                  <w:r w:rsidRPr="00744272">
                    <w:rPr>
                      <w:sz w:val="22"/>
                      <w:szCs w:val="22"/>
                    </w:rPr>
                    <w:t>0,44</w:t>
                  </w:r>
                </w:p>
                <w:p w14:paraId="6CE4D6F9" w14:textId="77777777" w:rsidR="00C956E1" w:rsidRPr="00744272" w:rsidRDefault="00C956E1" w:rsidP="00D46BDF">
                  <w:pPr>
                    <w:framePr w:hSpace="180" w:wrap="around" w:vAnchor="text" w:hAnchor="text" w:y="1"/>
                    <w:suppressOverlap/>
                    <w:jc w:val="center"/>
                    <w:rPr>
                      <w:sz w:val="22"/>
                      <w:szCs w:val="22"/>
                    </w:rPr>
                  </w:pPr>
                </w:p>
                <w:p w14:paraId="0E5F0D82" w14:textId="77777777" w:rsidR="00C956E1" w:rsidRPr="00744272" w:rsidRDefault="00C956E1" w:rsidP="00D46BDF">
                  <w:pPr>
                    <w:framePr w:hSpace="180" w:wrap="around" w:vAnchor="text" w:hAnchor="text" w:y="1"/>
                    <w:suppressOverlap/>
                    <w:jc w:val="center"/>
                    <w:rPr>
                      <w:sz w:val="22"/>
                      <w:szCs w:val="22"/>
                    </w:rPr>
                  </w:pPr>
                </w:p>
                <w:p w14:paraId="6F95F7F6" w14:textId="77777777" w:rsidR="00C956E1" w:rsidRPr="00744272" w:rsidRDefault="00C956E1" w:rsidP="00D46BDF">
                  <w:pPr>
                    <w:framePr w:hSpace="180" w:wrap="around" w:vAnchor="text" w:hAnchor="text" w:y="1"/>
                    <w:suppressOverlap/>
                    <w:jc w:val="center"/>
                    <w:rPr>
                      <w:sz w:val="22"/>
                      <w:szCs w:val="22"/>
                    </w:rPr>
                  </w:pPr>
                </w:p>
                <w:p w14:paraId="5D5C320E" w14:textId="2980D8AA" w:rsidR="00C956E1" w:rsidRPr="00744272" w:rsidRDefault="00C956E1" w:rsidP="00D46BDF">
                  <w:pPr>
                    <w:framePr w:hSpace="180" w:wrap="around" w:vAnchor="text" w:hAnchor="text" w:y="1"/>
                    <w:suppressOverlap/>
                    <w:jc w:val="center"/>
                    <w:rPr>
                      <w:sz w:val="22"/>
                      <w:szCs w:val="22"/>
                    </w:rPr>
                  </w:pPr>
                  <w:r w:rsidRPr="00744272">
                    <w:rPr>
                      <w:sz w:val="22"/>
                      <w:szCs w:val="22"/>
                    </w:rPr>
                    <w:t>0,72</w:t>
                  </w:r>
                </w:p>
              </w:tc>
              <w:tc>
                <w:tcPr>
                  <w:tcW w:w="1442" w:type="dxa"/>
                </w:tcPr>
                <w:p w14:paraId="48695B6B" w14:textId="77777777" w:rsidR="00763671" w:rsidRPr="00744272" w:rsidRDefault="00763671" w:rsidP="00D46BDF">
                  <w:pPr>
                    <w:framePr w:hSpace="180" w:wrap="around" w:vAnchor="text" w:hAnchor="text" w:y="1"/>
                    <w:suppressOverlap/>
                    <w:jc w:val="center"/>
                    <w:rPr>
                      <w:sz w:val="22"/>
                      <w:szCs w:val="22"/>
                    </w:rPr>
                  </w:pPr>
                </w:p>
                <w:p w14:paraId="0CE4F90E" w14:textId="77777777" w:rsidR="00C956E1" w:rsidRPr="00744272" w:rsidRDefault="00C956E1" w:rsidP="00D46BDF">
                  <w:pPr>
                    <w:framePr w:hSpace="180" w:wrap="around" w:vAnchor="text" w:hAnchor="text" w:y="1"/>
                    <w:suppressOverlap/>
                    <w:jc w:val="center"/>
                    <w:rPr>
                      <w:sz w:val="22"/>
                      <w:szCs w:val="22"/>
                    </w:rPr>
                  </w:pPr>
                </w:p>
                <w:p w14:paraId="4733581D" w14:textId="77777777" w:rsidR="00C956E1" w:rsidRPr="00744272" w:rsidRDefault="00C956E1" w:rsidP="00D46BDF">
                  <w:pPr>
                    <w:framePr w:hSpace="180" w:wrap="around" w:vAnchor="text" w:hAnchor="text" w:y="1"/>
                    <w:suppressOverlap/>
                    <w:jc w:val="center"/>
                    <w:rPr>
                      <w:sz w:val="22"/>
                      <w:szCs w:val="22"/>
                    </w:rPr>
                  </w:pPr>
                </w:p>
                <w:p w14:paraId="17C83C0F" w14:textId="77777777" w:rsidR="00C956E1" w:rsidRPr="00744272" w:rsidRDefault="00C956E1" w:rsidP="00D46BDF">
                  <w:pPr>
                    <w:framePr w:hSpace="180" w:wrap="around" w:vAnchor="text" w:hAnchor="text" w:y="1"/>
                    <w:suppressOverlap/>
                    <w:jc w:val="center"/>
                    <w:rPr>
                      <w:sz w:val="22"/>
                      <w:szCs w:val="22"/>
                    </w:rPr>
                  </w:pPr>
                </w:p>
                <w:p w14:paraId="77B4D806" w14:textId="77777777" w:rsidR="00C956E1" w:rsidRPr="00744272" w:rsidRDefault="00C956E1" w:rsidP="00D46BDF">
                  <w:pPr>
                    <w:framePr w:hSpace="180" w:wrap="around" w:vAnchor="text" w:hAnchor="text" w:y="1"/>
                    <w:suppressOverlap/>
                    <w:jc w:val="center"/>
                    <w:rPr>
                      <w:sz w:val="22"/>
                      <w:szCs w:val="22"/>
                    </w:rPr>
                  </w:pPr>
                </w:p>
                <w:p w14:paraId="6FD05071" w14:textId="77777777" w:rsidR="00C956E1" w:rsidRPr="00744272" w:rsidRDefault="00C956E1" w:rsidP="00D46BDF">
                  <w:pPr>
                    <w:framePr w:hSpace="180" w:wrap="around" w:vAnchor="text" w:hAnchor="text" w:y="1"/>
                    <w:suppressOverlap/>
                    <w:jc w:val="center"/>
                    <w:rPr>
                      <w:sz w:val="22"/>
                      <w:szCs w:val="22"/>
                    </w:rPr>
                  </w:pPr>
                </w:p>
                <w:p w14:paraId="61172E30" w14:textId="77777777" w:rsidR="00744272" w:rsidRPr="00744272" w:rsidRDefault="00744272" w:rsidP="00D46BDF">
                  <w:pPr>
                    <w:framePr w:hSpace="180" w:wrap="around" w:vAnchor="text" w:hAnchor="text" w:y="1"/>
                    <w:suppressOverlap/>
                    <w:jc w:val="center"/>
                    <w:rPr>
                      <w:sz w:val="22"/>
                      <w:szCs w:val="22"/>
                    </w:rPr>
                  </w:pPr>
                </w:p>
                <w:p w14:paraId="2C14F21A" w14:textId="77777777" w:rsidR="00C956E1" w:rsidRPr="00744272" w:rsidRDefault="00C956E1" w:rsidP="00D46BDF">
                  <w:pPr>
                    <w:framePr w:hSpace="180" w:wrap="around" w:vAnchor="text" w:hAnchor="text" w:y="1"/>
                    <w:suppressOverlap/>
                    <w:jc w:val="center"/>
                    <w:rPr>
                      <w:sz w:val="22"/>
                      <w:szCs w:val="22"/>
                    </w:rPr>
                  </w:pPr>
                </w:p>
                <w:p w14:paraId="4806DA2A" w14:textId="77777777" w:rsidR="007C0702" w:rsidRPr="00744272" w:rsidRDefault="007C0702" w:rsidP="00D46BDF">
                  <w:pPr>
                    <w:framePr w:hSpace="180" w:wrap="around" w:vAnchor="text" w:hAnchor="text" w:y="1"/>
                    <w:suppressOverlap/>
                    <w:jc w:val="center"/>
                    <w:rPr>
                      <w:sz w:val="22"/>
                      <w:szCs w:val="22"/>
                    </w:rPr>
                  </w:pPr>
                </w:p>
                <w:p w14:paraId="3A98A790" w14:textId="77777777" w:rsidR="00C956E1" w:rsidRPr="00744272" w:rsidRDefault="00C956E1" w:rsidP="00D46BDF">
                  <w:pPr>
                    <w:framePr w:hSpace="180" w:wrap="around" w:vAnchor="text" w:hAnchor="text" w:y="1"/>
                    <w:suppressOverlap/>
                    <w:jc w:val="center"/>
                    <w:rPr>
                      <w:sz w:val="22"/>
                      <w:szCs w:val="22"/>
                    </w:rPr>
                  </w:pPr>
                </w:p>
                <w:p w14:paraId="065582C0" w14:textId="77777777" w:rsidR="007C0702" w:rsidRPr="00744272" w:rsidRDefault="007C0702" w:rsidP="00D46BDF">
                  <w:pPr>
                    <w:framePr w:hSpace="180" w:wrap="around" w:vAnchor="text" w:hAnchor="text" w:y="1"/>
                    <w:suppressOverlap/>
                    <w:jc w:val="center"/>
                    <w:rPr>
                      <w:sz w:val="22"/>
                      <w:szCs w:val="22"/>
                    </w:rPr>
                  </w:pPr>
                </w:p>
                <w:p w14:paraId="16386AF5" w14:textId="3D3D8C00" w:rsidR="00C956E1" w:rsidRPr="00744272" w:rsidRDefault="00C956E1" w:rsidP="00D46BDF">
                  <w:pPr>
                    <w:framePr w:hSpace="180" w:wrap="around" w:vAnchor="text" w:hAnchor="text" w:y="1"/>
                    <w:suppressOverlap/>
                    <w:jc w:val="center"/>
                    <w:rPr>
                      <w:sz w:val="22"/>
                      <w:szCs w:val="22"/>
                    </w:rPr>
                  </w:pPr>
                  <w:r w:rsidRPr="00744272">
                    <w:rPr>
                      <w:sz w:val="22"/>
                      <w:szCs w:val="22"/>
                    </w:rPr>
                    <w:t>4,32</w:t>
                  </w:r>
                </w:p>
                <w:p w14:paraId="0D6BF5ED" w14:textId="77777777" w:rsidR="00C956E1" w:rsidRPr="00744272" w:rsidRDefault="00C956E1" w:rsidP="00D46BDF">
                  <w:pPr>
                    <w:framePr w:hSpace="180" w:wrap="around" w:vAnchor="text" w:hAnchor="text" w:y="1"/>
                    <w:suppressOverlap/>
                    <w:jc w:val="center"/>
                    <w:rPr>
                      <w:sz w:val="22"/>
                      <w:szCs w:val="22"/>
                    </w:rPr>
                  </w:pPr>
                </w:p>
                <w:p w14:paraId="01C62C11" w14:textId="77777777" w:rsidR="00C956E1" w:rsidRPr="00744272" w:rsidRDefault="00C956E1" w:rsidP="00D46BDF">
                  <w:pPr>
                    <w:framePr w:hSpace="180" w:wrap="around" w:vAnchor="text" w:hAnchor="text" w:y="1"/>
                    <w:suppressOverlap/>
                    <w:jc w:val="center"/>
                    <w:rPr>
                      <w:sz w:val="22"/>
                      <w:szCs w:val="22"/>
                    </w:rPr>
                  </w:pPr>
                </w:p>
                <w:p w14:paraId="2A9526AC" w14:textId="77777777" w:rsidR="00C956E1" w:rsidRPr="00744272" w:rsidRDefault="00C956E1" w:rsidP="00D46BDF">
                  <w:pPr>
                    <w:framePr w:hSpace="180" w:wrap="around" w:vAnchor="text" w:hAnchor="text" w:y="1"/>
                    <w:suppressOverlap/>
                    <w:jc w:val="center"/>
                    <w:rPr>
                      <w:sz w:val="22"/>
                      <w:szCs w:val="22"/>
                    </w:rPr>
                  </w:pPr>
                </w:p>
                <w:p w14:paraId="36F96B8E" w14:textId="77777777" w:rsidR="00C956E1" w:rsidRPr="00744272" w:rsidRDefault="00C956E1" w:rsidP="00D46BDF">
                  <w:pPr>
                    <w:framePr w:hSpace="180" w:wrap="around" w:vAnchor="text" w:hAnchor="text" w:y="1"/>
                    <w:suppressOverlap/>
                    <w:jc w:val="center"/>
                    <w:rPr>
                      <w:sz w:val="22"/>
                      <w:szCs w:val="22"/>
                    </w:rPr>
                  </w:pPr>
                </w:p>
                <w:p w14:paraId="5C39C7D5" w14:textId="77777777" w:rsidR="00D338F1" w:rsidRDefault="00D338F1" w:rsidP="00D46BDF">
                  <w:pPr>
                    <w:framePr w:hSpace="180" w:wrap="around" w:vAnchor="text" w:hAnchor="text" w:y="1"/>
                    <w:suppressOverlap/>
                    <w:jc w:val="center"/>
                    <w:rPr>
                      <w:sz w:val="22"/>
                      <w:szCs w:val="22"/>
                    </w:rPr>
                  </w:pPr>
                </w:p>
                <w:p w14:paraId="28519D63" w14:textId="2197EBB2" w:rsidR="00C956E1" w:rsidRPr="00744272" w:rsidRDefault="00C956E1" w:rsidP="00D46BDF">
                  <w:pPr>
                    <w:framePr w:hSpace="180" w:wrap="around" w:vAnchor="text" w:hAnchor="text" w:y="1"/>
                    <w:suppressOverlap/>
                    <w:jc w:val="center"/>
                    <w:rPr>
                      <w:sz w:val="22"/>
                      <w:szCs w:val="22"/>
                    </w:rPr>
                  </w:pPr>
                  <w:r w:rsidRPr="00744272">
                    <w:rPr>
                      <w:sz w:val="22"/>
                      <w:szCs w:val="22"/>
                    </w:rPr>
                    <w:t>2,64</w:t>
                  </w:r>
                </w:p>
                <w:p w14:paraId="5E0FA027" w14:textId="77777777" w:rsidR="00C956E1" w:rsidRPr="00744272" w:rsidRDefault="00C956E1" w:rsidP="00D46BDF">
                  <w:pPr>
                    <w:framePr w:hSpace="180" w:wrap="around" w:vAnchor="text" w:hAnchor="text" w:y="1"/>
                    <w:suppressOverlap/>
                    <w:jc w:val="center"/>
                    <w:rPr>
                      <w:sz w:val="22"/>
                      <w:szCs w:val="22"/>
                    </w:rPr>
                  </w:pPr>
                </w:p>
                <w:p w14:paraId="187FD30F" w14:textId="77777777" w:rsidR="00C956E1" w:rsidRPr="00744272" w:rsidRDefault="00C956E1" w:rsidP="00D46BDF">
                  <w:pPr>
                    <w:framePr w:hSpace="180" w:wrap="around" w:vAnchor="text" w:hAnchor="text" w:y="1"/>
                    <w:suppressOverlap/>
                    <w:jc w:val="center"/>
                    <w:rPr>
                      <w:sz w:val="22"/>
                      <w:szCs w:val="22"/>
                    </w:rPr>
                  </w:pPr>
                </w:p>
                <w:p w14:paraId="2653DEDB" w14:textId="77777777" w:rsidR="007C0702" w:rsidRPr="00744272" w:rsidRDefault="007C0702" w:rsidP="00D46BDF">
                  <w:pPr>
                    <w:framePr w:hSpace="180" w:wrap="around" w:vAnchor="text" w:hAnchor="text" w:y="1"/>
                    <w:suppressOverlap/>
                    <w:jc w:val="center"/>
                    <w:rPr>
                      <w:sz w:val="22"/>
                      <w:szCs w:val="22"/>
                    </w:rPr>
                  </w:pPr>
                </w:p>
                <w:p w14:paraId="182DE494" w14:textId="54229911" w:rsidR="00C956E1" w:rsidRPr="00744272" w:rsidRDefault="00C956E1" w:rsidP="00D46BDF">
                  <w:pPr>
                    <w:framePr w:hSpace="180" w:wrap="around" w:vAnchor="text" w:hAnchor="text" w:y="1"/>
                    <w:suppressOverlap/>
                    <w:jc w:val="center"/>
                    <w:rPr>
                      <w:sz w:val="22"/>
                      <w:szCs w:val="22"/>
                    </w:rPr>
                  </w:pPr>
                  <w:r w:rsidRPr="00744272">
                    <w:rPr>
                      <w:sz w:val="22"/>
                      <w:szCs w:val="22"/>
                    </w:rPr>
                    <w:t>4,32</w:t>
                  </w:r>
                </w:p>
                <w:p w14:paraId="33A6B398" w14:textId="77777777" w:rsidR="00C956E1" w:rsidRPr="00744272" w:rsidRDefault="00C956E1" w:rsidP="00D46BDF">
                  <w:pPr>
                    <w:framePr w:hSpace="180" w:wrap="around" w:vAnchor="text" w:hAnchor="text" w:y="1"/>
                    <w:suppressOverlap/>
                    <w:jc w:val="center"/>
                    <w:rPr>
                      <w:sz w:val="22"/>
                      <w:szCs w:val="22"/>
                    </w:rPr>
                  </w:pPr>
                </w:p>
                <w:p w14:paraId="1D44A00B" w14:textId="77777777" w:rsidR="00C956E1" w:rsidRPr="00744272" w:rsidRDefault="00C956E1" w:rsidP="00D46BDF">
                  <w:pPr>
                    <w:framePr w:hSpace="180" w:wrap="around" w:vAnchor="text" w:hAnchor="text" w:y="1"/>
                    <w:suppressOverlap/>
                    <w:jc w:val="center"/>
                    <w:rPr>
                      <w:sz w:val="22"/>
                      <w:szCs w:val="22"/>
                    </w:rPr>
                  </w:pPr>
                </w:p>
                <w:p w14:paraId="6CBC86F5" w14:textId="77777777" w:rsidR="00C956E1" w:rsidRPr="00744272" w:rsidRDefault="00C956E1" w:rsidP="00D46BDF">
                  <w:pPr>
                    <w:framePr w:hSpace="180" w:wrap="around" w:vAnchor="text" w:hAnchor="text" w:y="1"/>
                    <w:suppressOverlap/>
                    <w:jc w:val="center"/>
                    <w:rPr>
                      <w:sz w:val="22"/>
                      <w:szCs w:val="22"/>
                    </w:rPr>
                  </w:pPr>
                </w:p>
                <w:p w14:paraId="1792515A" w14:textId="77777777" w:rsidR="00C956E1" w:rsidRPr="00744272" w:rsidRDefault="00C956E1" w:rsidP="00D46BDF">
                  <w:pPr>
                    <w:framePr w:hSpace="180" w:wrap="around" w:vAnchor="text" w:hAnchor="text" w:y="1"/>
                    <w:suppressOverlap/>
                    <w:jc w:val="center"/>
                    <w:rPr>
                      <w:sz w:val="22"/>
                      <w:szCs w:val="22"/>
                    </w:rPr>
                  </w:pPr>
                </w:p>
                <w:p w14:paraId="6347B658" w14:textId="77777777" w:rsidR="00C956E1" w:rsidRPr="00744272" w:rsidRDefault="00C956E1" w:rsidP="00D46BDF">
                  <w:pPr>
                    <w:framePr w:hSpace="180" w:wrap="around" w:vAnchor="text" w:hAnchor="text" w:y="1"/>
                    <w:suppressOverlap/>
                    <w:jc w:val="center"/>
                    <w:rPr>
                      <w:sz w:val="22"/>
                      <w:szCs w:val="22"/>
                    </w:rPr>
                  </w:pPr>
                </w:p>
                <w:p w14:paraId="512B4734" w14:textId="77777777" w:rsidR="00C956E1" w:rsidRPr="00744272" w:rsidRDefault="00C956E1" w:rsidP="00D46BDF">
                  <w:pPr>
                    <w:framePr w:hSpace="180" w:wrap="around" w:vAnchor="text" w:hAnchor="text" w:y="1"/>
                    <w:suppressOverlap/>
                    <w:jc w:val="center"/>
                    <w:rPr>
                      <w:sz w:val="22"/>
                      <w:szCs w:val="22"/>
                    </w:rPr>
                  </w:pPr>
                </w:p>
                <w:p w14:paraId="04576BB0" w14:textId="77777777" w:rsidR="00C956E1" w:rsidRPr="00744272" w:rsidRDefault="00C956E1" w:rsidP="00D46BDF">
                  <w:pPr>
                    <w:framePr w:hSpace="180" w:wrap="around" w:vAnchor="text" w:hAnchor="text" w:y="1"/>
                    <w:suppressOverlap/>
                    <w:jc w:val="center"/>
                    <w:rPr>
                      <w:sz w:val="22"/>
                      <w:szCs w:val="22"/>
                    </w:rPr>
                  </w:pPr>
                </w:p>
                <w:p w14:paraId="6312C94F" w14:textId="77777777" w:rsidR="00C956E1" w:rsidRPr="00744272" w:rsidRDefault="00C956E1" w:rsidP="00D46BDF">
                  <w:pPr>
                    <w:framePr w:hSpace="180" w:wrap="around" w:vAnchor="text" w:hAnchor="text" w:y="1"/>
                    <w:suppressOverlap/>
                    <w:jc w:val="center"/>
                    <w:rPr>
                      <w:sz w:val="22"/>
                      <w:szCs w:val="22"/>
                    </w:rPr>
                  </w:pPr>
                </w:p>
                <w:p w14:paraId="62C1D934" w14:textId="77777777" w:rsidR="00C956E1" w:rsidRPr="00744272" w:rsidRDefault="00C956E1" w:rsidP="00D46BDF">
                  <w:pPr>
                    <w:framePr w:hSpace="180" w:wrap="around" w:vAnchor="text" w:hAnchor="text" w:y="1"/>
                    <w:suppressOverlap/>
                    <w:jc w:val="center"/>
                    <w:rPr>
                      <w:sz w:val="22"/>
                      <w:szCs w:val="22"/>
                    </w:rPr>
                  </w:pPr>
                </w:p>
                <w:p w14:paraId="41B6833F" w14:textId="77777777" w:rsidR="00C956E1" w:rsidRPr="00744272" w:rsidRDefault="00C956E1" w:rsidP="00D46BDF">
                  <w:pPr>
                    <w:framePr w:hSpace="180" w:wrap="around" w:vAnchor="text" w:hAnchor="text" w:y="1"/>
                    <w:suppressOverlap/>
                    <w:jc w:val="center"/>
                    <w:rPr>
                      <w:sz w:val="22"/>
                      <w:szCs w:val="22"/>
                    </w:rPr>
                  </w:pPr>
                </w:p>
                <w:p w14:paraId="11D5DC2F" w14:textId="77777777" w:rsidR="00C956E1" w:rsidRPr="00744272" w:rsidRDefault="00C956E1" w:rsidP="00D46BDF">
                  <w:pPr>
                    <w:framePr w:hSpace="180" w:wrap="around" w:vAnchor="text" w:hAnchor="text" w:y="1"/>
                    <w:suppressOverlap/>
                    <w:jc w:val="center"/>
                    <w:rPr>
                      <w:sz w:val="22"/>
                      <w:szCs w:val="22"/>
                    </w:rPr>
                  </w:pPr>
                </w:p>
                <w:p w14:paraId="546CB7D0" w14:textId="77777777" w:rsidR="00C956E1" w:rsidRPr="00744272" w:rsidRDefault="00C956E1" w:rsidP="00D46BDF">
                  <w:pPr>
                    <w:framePr w:hSpace="180" w:wrap="around" w:vAnchor="text" w:hAnchor="text" w:y="1"/>
                    <w:suppressOverlap/>
                    <w:jc w:val="center"/>
                    <w:rPr>
                      <w:sz w:val="22"/>
                      <w:szCs w:val="22"/>
                    </w:rPr>
                  </w:pPr>
                </w:p>
                <w:p w14:paraId="69D47E00" w14:textId="77777777" w:rsidR="00C956E1" w:rsidRPr="00744272" w:rsidRDefault="00C956E1" w:rsidP="00D46BDF">
                  <w:pPr>
                    <w:framePr w:hSpace="180" w:wrap="around" w:vAnchor="text" w:hAnchor="text" w:y="1"/>
                    <w:suppressOverlap/>
                    <w:jc w:val="center"/>
                    <w:rPr>
                      <w:sz w:val="22"/>
                      <w:szCs w:val="22"/>
                    </w:rPr>
                  </w:pPr>
                </w:p>
                <w:p w14:paraId="17F2C53B" w14:textId="77777777" w:rsidR="00C956E1" w:rsidRPr="00744272" w:rsidRDefault="00C956E1" w:rsidP="00D46BDF">
                  <w:pPr>
                    <w:framePr w:hSpace="180" w:wrap="around" w:vAnchor="text" w:hAnchor="text" w:y="1"/>
                    <w:suppressOverlap/>
                    <w:jc w:val="center"/>
                    <w:rPr>
                      <w:sz w:val="22"/>
                      <w:szCs w:val="22"/>
                    </w:rPr>
                  </w:pPr>
                </w:p>
                <w:p w14:paraId="57852C3E" w14:textId="77777777" w:rsidR="00C956E1" w:rsidRPr="00744272" w:rsidRDefault="00C956E1" w:rsidP="00D46BDF">
                  <w:pPr>
                    <w:framePr w:hSpace="180" w:wrap="around" w:vAnchor="text" w:hAnchor="text" w:y="1"/>
                    <w:suppressOverlap/>
                    <w:jc w:val="center"/>
                    <w:rPr>
                      <w:sz w:val="22"/>
                      <w:szCs w:val="22"/>
                    </w:rPr>
                  </w:pPr>
                </w:p>
                <w:p w14:paraId="0448D22D" w14:textId="77777777" w:rsidR="00744272" w:rsidRPr="00744272" w:rsidRDefault="00744272" w:rsidP="00D46BDF">
                  <w:pPr>
                    <w:framePr w:hSpace="180" w:wrap="around" w:vAnchor="text" w:hAnchor="text" w:y="1"/>
                    <w:suppressOverlap/>
                    <w:jc w:val="center"/>
                    <w:rPr>
                      <w:sz w:val="22"/>
                      <w:szCs w:val="22"/>
                    </w:rPr>
                  </w:pPr>
                </w:p>
                <w:p w14:paraId="562E3DFC" w14:textId="4F04C00F" w:rsidR="00C956E1" w:rsidRPr="00744272" w:rsidRDefault="00C956E1" w:rsidP="00D46BDF">
                  <w:pPr>
                    <w:framePr w:hSpace="180" w:wrap="around" w:vAnchor="text" w:hAnchor="text" w:y="1"/>
                    <w:suppressOverlap/>
                    <w:jc w:val="center"/>
                    <w:rPr>
                      <w:sz w:val="22"/>
                      <w:szCs w:val="22"/>
                    </w:rPr>
                  </w:pPr>
                  <w:r w:rsidRPr="00744272">
                    <w:rPr>
                      <w:sz w:val="22"/>
                      <w:szCs w:val="22"/>
                    </w:rPr>
                    <w:t>2,64</w:t>
                  </w:r>
                </w:p>
                <w:p w14:paraId="470CDDC3" w14:textId="77777777" w:rsidR="00C956E1" w:rsidRPr="00744272" w:rsidRDefault="00C956E1" w:rsidP="00D46BDF">
                  <w:pPr>
                    <w:framePr w:hSpace="180" w:wrap="around" w:vAnchor="text" w:hAnchor="text" w:y="1"/>
                    <w:suppressOverlap/>
                    <w:jc w:val="center"/>
                    <w:rPr>
                      <w:sz w:val="22"/>
                      <w:szCs w:val="22"/>
                    </w:rPr>
                  </w:pPr>
                </w:p>
                <w:p w14:paraId="6601757D" w14:textId="77777777" w:rsidR="00C956E1" w:rsidRPr="00744272" w:rsidRDefault="00C956E1" w:rsidP="00D46BDF">
                  <w:pPr>
                    <w:framePr w:hSpace="180" w:wrap="around" w:vAnchor="text" w:hAnchor="text" w:y="1"/>
                    <w:suppressOverlap/>
                    <w:jc w:val="center"/>
                    <w:rPr>
                      <w:sz w:val="22"/>
                      <w:szCs w:val="22"/>
                    </w:rPr>
                  </w:pPr>
                </w:p>
                <w:p w14:paraId="610532CC" w14:textId="77777777" w:rsidR="00C956E1" w:rsidRPr="00744272" w:rsidRDefault="00C956E1" w:rsidP="00D46BDF">
                  <w:pPr>
                    <w:framePr w:hSpace="180" w:wrap="around" w:vAnchor="text" w:hAnchor="text" w:y="1"/>
                    <w:suppressOverlap/>
                    <w:jc w:val="center"/>
                    <w:rPr>
                      <w:sz w:val="22"/>
                      <w:szCs w:val="22"/>
                    </w:rPr>
                  </w:pPr>
                </w:p>
                <w:p w14:paraId="4B68DED1" w14:textId="1F7A95A7" w:rsidR="00C956E1" w:rsidRPr="00744272" w:rsidRDefault="00C956E1" w:rsidP="00D46BDF">
                  <w:pPr>
                    <w:framePr w:hSpace="180" w:wrap="around" w:vAnchor="text" w:hAnchor="text" w:y="1"/>
                    <w:suppressOverlap/>
                    <w:jc w:val="center"/>
                    <w:rPr>
                      <w:sz w:val="22"/>
                      <w:szCs w:val="22"/>
                    </w:rPr>
                  </w:pPr>
                  <w:r w:rsidRPr="00744272">
                    <w:rPr>
                      <w:sz w:val="22"/>
                      <w:szCs w:val="22"/>
                    </w:rPr>
                    <w:t>4,32</w:t>
                  </w:r>
                </w:p>
              </w:tc>
            </w:tr>
          </w:tbl>
          <w:p w14:paraId="11C2F15C" w14:textId="797E74C3" w:rsidR="004F31AB" w:rsidRPr="00C26303" w:rsidRDefault="004F31AB" w:rsidP="0034121D">
            <w:pPr>
              <w:jc w:val="both"/>
              <w:rPr>
                <w:b/>
                <w:sz w:val="22"/>
                <w:szCs w:val="22"/>
              </w:rPr>
            </w:pPr>
            <w:r w:rsidRPr="00C26303">
              <w:rPr>
                <w:b/>
                <w:sz w:val="22"/>
                <w:szCs w:val="22"/>
              </w:rPr>
              <w:t>Фік</w:t>
            </w:r>
            <w:r w:rsidR="000A2DAF" w:rsidRPr="00C26303">
              <w:rPr>
                <w:b/>
                <w:sz w:val="22"/>
                <w:szCs w:val="22"/>
              </w:rPr>
              <w:t>со</w:t>
            </w:r>
            <w:r w:rsidRPr="00C26303">
              <w:rPr>
                <w:b/>
                <w:sz w:val="22"/>
                <w:szCs w:val="22"/>
              </w:rPr>
              <w:t xml:space="preserve">вана ціна на електричну енергію для побутових споживачів діє </w:t>
            </w:r>
            <w:r w:rsidR="007C0702" w:rsidRPr="00C26303">
              <w:rPr>
                <w:b/>
                <w:sz w:val="22"/>
                <w:szCs w:val="22"/>
              </w:rPr>
              <w:br/>
            </w:r>
            <w:r w:rsidRPr="00C26303">
              <w:rPr>
                <w:b/>
                <w:sz w:val="22"/>
                <w:szCs w:val="22"/>
              </w:rPr>
              <w:t>з 01 червня 202</w:t>
            </w:r>
            <w:r w:rsidR="00B826AA" w:rsidRPr="00C26303">
              <w:rPr>
                <w:b/>
                <w:sz w:val="22"/>
                <w:szCs w:val="22"/>
              </w:rPr>
              <w:t>4</w:t>
            </w:r>
            <w:r w:rsidRPr="00C26303">
              <w:rPr>
                <w:b/>
                <w:sz w:val="22"/>
                <w:szCs w:val="22"/>
              </w:rPr>
              <w:t xml:space="preserve"> року до </w:t>
            </w:r>
            <w:r w:rsidR="00C26303">
              <w:rPr>
                <w:b/>
                <w:sz w:val="22"/>
                <w:szCs w:val="22"/>
              </w:rPr>
              <w:t>30 квітня 2026</w:t>
            </w:r>
            <w:r w:rsidRPr="00C26303">
              <w:rPr>
                <w:b/>
                <w:sz w:val="22"/>
                <w:szCs w:val="22"/>
              </w:rPr>
              <w:t xml:space="preserve"> року включно. </w:t>
            </w:r>
          </w:p>
          <w:p w14:paraId="60FB8C9A" w14:textId="77777777" w:rsidR="00914847" w:rsidRPr="00744272" w:rsidRDefault="00914847" w:rsidP="0034121D">
            <w:pPr>
              <w:jc w:val="both"/>
              <w:rPr>
                <w:bCs/>
                <w:sz w:val="22"/>
                <w:szCs w:val="22"/>
              </w:rPr>
            </w:pPr>
          </w:p>
          <w:p w14:paraId="4EA846C1" w14:textId="77777777" w:rsidR="00914847" w:rsidRPr="00744272" w:rsidRDefault="00914847" w:rsidP="0034121D">
            <w:pPr>
              <w:jc w:val="both"/>
              <w:rPr>
                <w:b/>
                <w:sz w:val="22"/>
                <w:szCs w:val="22"/>
              </w:rPr>
            </w:pPr>
            <w:r w:rsidRPr="00744272">
              <w:rPr>
                <w:b/>
                <w:sz w:val="22"/>
                <w:szCs w:val="22"/>
              </w:rPr>
              <w:t>Для непобутових потреб:</w:t>
            </w:r>
          </w:p>
          <w:p w14:paraId="26A4CA17" w14:textId="07E664BC" w:rsidR="00C26303" w:rsidRPr="00744272" w:rsidRDefault="00914847" w:rsidP="0034121D">
            <w:pPr>
              <w:jc w:val="both"/>
              <w:rPr>
                <w:sz w:val="22"/>
                <w:szCs w:val="22"/>
              </w:rPr>
            </w:pPr>
            <w:r w:rsidRPr="00744272">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00233387" w14:textId="77777777" w:rsidR="00D46BDF" w:rsidRPr="00EB5F5B" w:rsidRDefault="00D46BDF" w:rsidP="00D46BDF">
            <w:pPr>
              <w:ind w:firstLine="6"/>
              <w:contextualSpacing/>
              <w:jc w:val="both"/>
              <w:textAlignment w:val="baseline"/>
              <w:rPr>
                <w:b/>
                <w:sz w:val="22"/>
                <w:szCs w:val="22"/>
              </w:rPr>
            </w:pPr>
            <w:r w:rsidRPr="00EB5F5B">
              <w:rPr>
                <w:b/>
                <w:sz w:val="22"/>
                <w:szCs w:val="22"/>
              </w:rPr>
              <w:lastRenderedPageBreak/>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proofErr w:type="spellStart"/>
            <w:r>
              <w:rPr>
                <w:b/>
                <w:sz w:val="22"/>
                <w:szCs w:val="22"/>
                <w:lang w:val="ru-RU"/>
              </w:rPr>
              <w:t>квітень</w:t>
            </w:r>
            <w:proofErr w:type="spellEnd"/>
            <w:r w:rsidRPr="00EB5F5B">
              <w:rPr>
                <w:b/>
                <w:sz w:val="22"/>
                <w:szCs w:val="22"/>
              </w:rPr>
              <w:t xml:space="preserve"> 202</w:t>
            </w:r>
            <w:r>
              <w:rPr>
                <w:b/>
                <w:sz w:val="22"/>
                <w:szCs w:val="22"/>
              </w:rPr>
              <w:t>6</w:t>
            </w:r>
            <w:r w:rsidRPr="00EB5F5B">
              <w:rPr>
                <w:b/>
                <w:sz w:val="22"/>
                <w:szCs w:val="22"/>
              </w:rPr>
              <w:t xml:space="preserve"> року становить: </w:t>
            </w:r>
          </w:p>
          <w:p w14:paraId="617C76CA" w14:textId="77777777" w:rsidR="00D46BDF" w:rsidRPr="00B31605" w:rsidRDefault="00D46BDF" w:rsidP="00D46BDF">
            <w:pPr>
              <w:ind w:firstLine="6"/>
              <w:contextualSpacing/>
              <w:jc w:val="both"/>
              <w:textAlignment w:val="baseline"/>
              <w:rPr>
                <w:b/>
                <w:sz w:val="22"/>
                <w:szCs w:val="22"/>
              </w:rPr>
            </w:pPr>
            <w:r w:rsidRPr="00B31605">
              <w:rPr>
                <w:b/>
                <w:sz w:val="22"/>
                <w:szCs w:val="22"/>
              </w:rPr>
              <w:t xml:space="preserve">І клас – </w:t>
            </w:r>
            <w:r w:rsidRPr="00024274">
              <w:rPr>
                <w:rFonts w:eastAsiaTheme="minorHAnsi"/>
                <w:b/>
                <w:sz w:val="22"/>
                <w:szCs w:val="22"/>
              </w:rPr>
              <w:t>10</w:t>
            </w:r>
            <w:r>
              <w:rPr>
                <w:b/>
                <w:sz w:val="22"/>
                <w:szCs w:val="22"/>
              </w:rPr>
              <w:t>,</w:t>
            </w:r>
            <w:r w:rsidRPr="00024274">
              <w:rPr>
                <w:rFonts w:eastAsiaTheme="minorHAnsi"/>
                <w:b/>
                <w:sz w:val="22"/>
                <w:szCs w:val="22"/>
              </w:rPr>
              <w:t>88804</w:t>
            </w:r>
            <w:r>
              <w:rPr>
                <w:b/>
                <w:sz w:val="22"/>
                <w:szCs w:val="22"/>
              </w:rPr>
              <w:t xml:space="preserve"> </w:t>
            </w:r>
            <w:r w:rsidRPr="00B31605">
              <w:rPr>
                <w:b/>
                <w:sz w:val="22"/>
                <w:szCs w:val="22"/>
              </w:rPr>
              <w:t>грн/кВт·год (без ПДВ);</w:t>
            </w:r>
          </w:p>
          <w:p w14:paraId="7EE61ECA" w14:textId="77777777" w:rsidR="00D46BDF" w:rsidRPr="00B31605" w:rsidRDefault="00D46BDF" w:rsidP="00D46BDF">
            <w:pPr>
              <w:ind w:firstLine="6"/>
              <w:contextualSpacing/>
              <w:jc w:val="both"/>
              <w:textAlignment w:val="baseline"/>
              <w:rPr>
                <w:b/>
                <w:sz w:val="22"/>
                <w:szCs w:val="22"/>
              </w:rPr>
            </w:pPr>
            <w:r w:rsidRPr="00B31605">
              <w:rPr>
                <w:b/>
                <w:sz w:val="22"/>
                <w:szCs w:val="22"/>
              </w:rPr>
              <w:t xml:space="preserve">ІІ клас – </w:t>
            </w:r>
            <w:r w:rsidRPr="00024274">
              <w:rPr>
                <w:rFonts w:eastAsiaTheme="minorHAnsi"/>
                <w:b/>
                <w:sz w:val="22"/>
                <w:szCs w:val="22"/>
              </w:rPr>
              <w:t>13</w:t>
            </w:r>
            <w:r>
              <w:rPr>
                <w:b/>
                <w:sz w:val="22"/>
                <w:szCs w:val="22"/>
              </w:rPr>
              <w:t>,</w:t>
            </w:r>
            <w:r w:rsidRPr="00024274">
              <w:rPr>
                <w:rFonts w:eastAsiaTheme="minorHAnsi"/>
                <w:b/>
                <w:sz w:val="22"/>
                <w:szCs w:val="22"/>
              </w:rPr>
              <w:t>15212</w:t>
            </w:r>
            <w:r>
              <w:rPr>
                <w:b/>
                <w:sz w:val="22"/>
                <w:szCs w:val="22"/>
              </w:rPr>
              <w:t xml:space="preserve"> </w:t>
            </w:r>
            <w:r w:rsidRPr="00B31605">
              <w:rPr>
                <w:b/>
                <w:sz w:val="22"/>
                <w:szCs w:val="22"/>
              </w:rPr>
              <w:t xml:space="preserve">грн/кВт·год (без ПДВ). </w:t>
            </w:r>
          </w:p>
          <w:p w14:paraId="5D3819D3" w14:textId="77777777" w:rsidR="00D46BDF" w:rsidRDefault="00D46BDF" w:rsidP="00D46BDF">
            <w:pPr>
              <w:ind w:firstLine="6"/>
              <w:contextualSpacing/>
              <w:jc w:val="both"/>
              <w:textAlignment w:val="baseline"/>
              <w:rPr>
                <w:b/>
                <w:sz w:val="22"/>
                <w:szCs w:val="22"/>
              </w:rPr>
            </w:pPr>
          </w:p>
          <w:p w14:paraId="4C43A9F7" w14:textId="77777777" w:rsidR="00D46BDF" w:rsidRDefault="00D46BDF" w:rsidP="00D46BDF">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proofErr w:type="spellStart"/>
            <w:r>
              <w:rPr>
                <w:b/>
                <w:sz w:val="22"/>
                <w:szCs w:val="22"/>
                <w:lang w:val="ru-RU"/>
              </w:rPr>
              <w:t>квітень</w:t>
            </w:r>
            <w:proofErr w:type="spellEnd"/>
            <w:r w:rsidRPr="00EB5F5B">
              <w:rPr>
                <w:b/>
                <w:sz w:val="22"/>
                <w:szCs w:val="22"/>
              </w:rPr>
              <w:t xml:space="preserve"> 202</w:t>
            </w:r>
            <w:r>
              <w:rPr>
                <w:b/>
                <w:sz w:val="22"/>
                <w:szCs w:val="22"/>
              </w:rPr>
              <w:t>6</w:t>
            </w:r>
            <w:r w:rsidRPr="00EB5F5B">
              <w:rPr>
                <w:b/>
                <w:sz w:val="22"/>
                <w:szCs w:val="22"/>
              </w:rPr>
              <w:t xml:space="preserve"> року становить:</w:t>
            </w:r>
          </w:p>
          <w:p w14:paraId="5ADC3B4D" w14:textId="77777777" w:rsidR="00D46BDF" w:rsidRPr="00B31605" w:rsidRDefault="00D46BDF" w:rsidP="00D46BDF">
            <w:pPr>
              <w:ind w:firstLine="6"/>
              <w:contextualSpacing/>
              <w:jc w:val="both"/>
              <w:textAlignment w:val="baseline"/>
              <w:rPr>
                <w:b/>
                <w:sz w:val="22"/>
                <w:szCs w:val="22"/>
              </w:rPr>
            </w:pPr>
            <w:r w:rsidRPr="00B31605">
              <w:rPr>
                <w:b/>
                <w:sz w:val="22"/>
                <w:szCs w:val="22"/>
              </w:rPr>
              <w:t xml:space="preserve">І клас – </w:t>
            </w:r>
            <w:r w:rsidRPr="00024274">
              <w:rPr>
                <w:rFonts w:eastAsiaTheme="minorHAnsi"/>
                <w:b/>
                <w:sz w:val="22"/>
                <w:szCs w:val="22"/>
              </w:rPr>
              <w:t>10</w:t>
            </w:r>
            <w:r>
              <w:rPr>
                <w:b/>
                <w:sz w:val="22"/>
                <w:szCs w:val="22"/>
              </w:rPr>
              <w:t>,</w:t>
            </w:r>
            <w:r w:rsidRPr="00024274">
              <w:rPr>
                <w:rFonts w:eastAsiaTheme="minorHAnsi"/>
                <w:b/>
                <w:sz w:val="22"/>
                <w:szCs w:val="22"/>
              </w:rPr>
              <w:t>93533</w:t>
            </w:r>
            <w:r>
              <w:rPr>
                <w:b/>
                <w:sz w:val="22"/>
                <w:szCs w:val="22"/>
              </w:rPr>
              <w:t xml:space="preserve"> </w:t>
            </w:r>
            <w:r w:rsidRPr="00B31605">
              <w:rPr>
                <w:b/>
                <w:sz w:val="22"/>
                <w:szCs w:val="22"/>
              </w:rPr>
              <w:t xml:space="preserve">грн/кВт·год (без ПДВ); </w:t>
            </w:r>
          </w:p>
          <w:p w14:paraId="4DDBD941" w14:textId="77777777" w:rsidR="00D46BDF" w:rsidRDefault="00D46BDF" w:rsidP="00D46BDF">
            <w:pPr>
              <w:rPr>
                <w:color w:val="FF0000"/>
              </w:rPr>
            </w:pPr>
            <w:r w:rsidRPr="00B31605">
              <w:rPr>
                <w:b/>
                <w:sz w:val="22"/>
                <w:szCs w:val="22"/>
              </w:rPr>
              <w:t xml:space="preserve">ІІ клас – </w:t>
            </w:r>
            <w:r w:rsidRPr="00024274">
              <w:rPr>
                <w:rFonts w:eastAsiaTheme="minorHAnsi"/>
                <w:b/>
                <w:sz w:val="22"/>
                <w:szCs w:val="22"/>
              </w:rPr>
              <w:t>12</w:t>
            </w:r>
            <w:r>
              <w:rPr>
                <w:b/>
                <w:sz w:val="22"/>
                <w:szCs w:val="22"/>
              </w:rPr>
              <w:t>,</w:t>
            </w:r>
            <w:r w:rsidRPr="00024274">
              <w:rPr>
                <w:rFonts w:eastAsiaTheme="minorHAnsi"/>
                <w:b/>
                <w:sz w:val="22"/>
                <w:szCs w:val="22"/>
              </w:rPr>
              <w:t>42429</w:t>
            </w:r>
            <w:r>
              <w:rPr>
                <w:b/>
                <w:sz w:val="22"/>
                <w:szCs w:val="22"/>
              </w:rPr>
              <w:t xml:space="preserve"> </w:t>
            </w:r>
            <w:r w:rsidRPr="00B31605">
              <w:rPr>
                <w:b/>
                <w:sz w:val="22"/>
                <w:szCs w:val="22"/>
              </w:rPr>
              <w:t>грн/кВт·год (без ПДВ).</w:t>
            </w:r>
          </w:p>
          <w:p w14:paraId="19FF2AE7" w14:textId="77777777" w:rsidR="00EA5B22" w:rsidRPr="00B43234" w:rsidRDefault="00EA5B22" w:rsidP="00EA5B22">
            <w:pPr>
              <w:jc w:val="both"/>
              <w:rPr>
                <w:sz w:val="22"/>
                <w:szCs w:val="22"/>
                <w:lang w:val="ru-RU"/>
              </w:rPr>
            </w:pPr>
          </w:p>
          <w:p w14:paraId="028EFC20" w14:textId="58287829" w:rsidR="00914847" w:rsidRPr="00744272" w:rsidRDefault="00914847" w:rsidP="0034121D">
            <w:pPr>
              <w:jc w:val="both"/>
              <w:rPr>
                <w:sz w:val="22"/>
                <w:szCs w:val="22"/>
              </w:rPr>
            </w:pPr>
            <w:r w:rsidRPr="00744272">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22" w:history="1">
              <w:r w:rsidR="007C0702" w:rsidRPr="00744272">
                <w:rPr>
                  <w:rStyle w:val="a6"/>
                  <w:sz w:val="22"/>
                  <w:szCs w:val="22"/>
                </w:rPr>
                <w:t>https://vin.enera.ua</w:t>
              </w:r>
            </w:hyperlink>
          </w:p>
          <w:p w14:paraId="1528D398" w14:textId="626F8CD3" w:rsidR="00E249B8" w:rsidRPr="00744272" w:rsidRDefault="00FE41DE" w:rsidP="0034121D">
            <w:pPr>
              <w:jc w:val="both"/>
              <w:rPr>
                <w:rFonts w:eastAsia="Calibri"/>
                <w:sz w:val="22"/>
                <w:szCs w:val="22"/>
              </w:rPr>
            </w:pPr>
            <w:r w:rsidRPr="00744272">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6E2427" w:rsidRPr="00744272" w14:paraId="105FF27F" w14:textId="77777777" w:rsidTr="0034121D">
        <w:trPr>
          <w:trHeight w:val="273"/>
        </w:trPr>
        <w:tc>
          <w:tcPr>
            <w:tcW w:w="2835" w:type="dxa"/>
            <w:shd w:val="clear" w:color="auto" w:fill="auto"/>
          </w:tcPr>
          <w:p w14:paraId="6AAAA7EF" w14:textId="2C7095AB" w:rsidR="006E2427" w:rsidRPr="00744272" w:rsidRDefault="006E2427" w:rsidP="0034121D">
            <w:pPr>
              <w:pStyle w:val="HTML"/>
              <w:rPr>
                <w:rFonts w:ascii="Times New Roman" w:eastAsia="Calibri" w:hAnsi="Times New Roman" w:cs="Times New Roman"/>
                <w:sz w:val="22"/>
                <w:szCs w:val="22"/>
                <w:lang w:val="uk-UA"/>
              </w:rPr>
            </w:pPr>
            <w:r w:rsidRPr="00744272">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708" w:type="dxa"/>
            <w:shd w:val="clear" w:color="auto" w:fill="auto"/>
          </w:tcPr>
          <w:p w14:paraId="2FF9773B" w14:textId="1AF74ACC" w:rsidR="006E2427" w:rsidRPr="00744272" w:rsidRDefault="007C0702" w:rsidP="0034121D">
            <w:pPr>
              <w:jc w:val="both"/>
              <w:rPr>
                <w:sz w:val="22"/>
                <w:szCs w:val="22"/>
              </w:rPr>
            </w:pPr>
            <w:r w:rsidRPr="00744272">
              <w:rPr>
                <w:sz w:val="22"/>
                <w:szCs w:val="22"/>
              </w:rPr>
              <w:t xml:space="preserve">Вінницька </w:t>
            </w:r>
            <w:r w:rsidR="006E2427" w:rsidRPr="00744272">
              <w:rPr>
                <w:sz w:val="22"/>
                <w:szCs w:val="22"/>
              </w:rPr>
              <w:t>область</w:t>
            </w:r>
          </w:p>
        </w:tc>
      </w:tr>
      <w:tr w:rsidR="006E2427" w:rsidRPr="00744272" w14:paraId="301389CC" w14:textId="77777777" w:rsidTr="0034121D">
        <w:trPr>
          <w:trHeight w:val="381"/>
        </w:trPr>
        <w:tc>
          <w:tcPr>
            <w:tcW w:w="2835" w:type="dxa"/>
            <w:shd w:val="clear" w:color="auto" w:fill="auto"/>
          </w:tcPr>
          <w:p w14:paraId="4BE6A05E" w14:textId="77777777"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Спосіб оплати </w:t>
            </w:r>
          </w:p>
        </w:tc>
        <w:tc>
          <w:tcPr>
            <w:tcW w:w="7708" w:type="dxa"/>
            <w:shd w:val="clear" w:color="auto" w:fill="auto"/>
          </w:tcPr>
          <w:p w14:paraId="69A312C2" w14:textId="77777777" w:rsidR="006E2427" w:rsidRPr="00744272" w:rsidRDefault="006E2427" w:rsidP="0034121D">
            <w:pPr>
              <w:rPr>
                <w:rFonts w:eastAsia="Calibri"/>
                <w:sz w:val="22"/>
                <w:szCs w:val="22"/>
              </w:rPr>
            </w:pPr>
            <w:r w:rsidRPr="00744272">
              <w:rPr>
                <w:rFonts w:eastAsia="Calibri"/>
                <w:sz w:val="22"/>
                <w:szCs w:val="22"/>
              </w:rPr>
              <w:t>Один раз за фактичними показами засобів обліку електричної енергії</w:t>
            </w:r>
          </w:p>
        </w:tc>
      </w:tr>
      <w:tr w:rsidR="006E2427" w:rsidRPr="00744272" w14:paraId="254247FA" w14:textId="77777777" w:rsidTr="0034121D">
        <w:trPr>
          <w:trHeight w:val="563"/>
        </w:trPr>
        <w:tc>
          <w:tcPr>
            <w:tcW w:w="2835" w:type="dxa"/>
            <w:shd w:val="clear" w:color="auto" w:fill="auto"/>
          </w:tcPr>
          <w:p w14:paraId="789A3178" w14:textId="7F31A350"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hAnsi="Times New Roman" w:cs="Times New Roman"/>
                <w:b/>
                <w:bCs/>
                <w:sz w:val="22"/>
                <w:szCs w:val="22"/>
                <w:lang w:val="uk-UA"/>
              </w:rPr>
              <w:t>Термін (строк) виставлення рахунку за спожиту електричну енергію</w:t>
            </w:r>
          </w:p>
        </w:tc>
        <w:tc>
          <w:tcPr>
            <w:tcW w:w="7708" w:type="dxa"/>
            <w:shd w:val="clear" w:color="auto" w:fill="auto"/>
          </w:tcPr>
          <w:p w14:paraId="4E68CB0B"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6E2427" w:rsidRPr="00744272" w14:paraId="364FDE98" w14:textId="77777777" w:rsidTr="0034121D">
        <w:trPr>
          <w:trHeight w:val="561"/>
        </w:trPr>
        <w:tc>
          <w:tcPr>
            <w:tcW w:w="2835" w:type="dxa"/>
            <w:shd w:val="clear" w:color="auto" w:fill="auto"/>
          </w:tcPr>
          <w:p w14:paraId="7AD019A2" w14:textId="1AC9CDCA"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Термін (строк) оплати рахунку за спожиту електричну енергію  </w:t>
            </w:r>
          </w:p>
        </w:tc>
        <w:tc>
          <w:tcPr>
            <w:tcW w:w="7708" w:type="dxa"/>
            <w:shd w:val="clear" w:color="auto" w:fill="auto"/>
          </w:tcPr>
          <w:p w14:paraId="1C745790"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C44A56" w:rsidRPr="00744272" w14:paraId="7AB6EE30" w14:textId="77777777" w:rsidTr="0034121D">
        <w:trPr>
          <w:trHeight w:val="448"/>
        </w:trPr>
        <w:tc>
          <w:tcPr>
            <w:tcW w:w="2835" w:type="dxa"/>
            <w:shd w:val="clear" w:color="auto" w:fill="auto"/>
          </w:tcPr>
          <w:p w14:paraId="311B384C" w14:textId="279C3794" w:rsidR="00C44A56" w:rsidRPr="00744272" w:rsidRDefault="00C44A56" w:rsidP="0034121D">
            <w:pPr>
              <w:pStyle w:val="HTML"/>
              <w:rPr>
                <w:rFonts w:ascii="Times New Roman" w:eastAsia="Calibri" w:hAnsi="Times New Roman" w:cs="Times New Roman"/>
                <w:sz w:val="22"/>
                <w:szCs w:val="22"/>
                <w:lang w:val="uk-UA"/>
              </w:rPr>
            </w:pPr>
            <w:r w:rsidRPr="00744272">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708" w:type="dxa"/>
            <w:shd w:val="clear" w:color="auto" w:fill="auto"/>
          </w:tcPr>
          <w:p w14:paraId="7C4B9598" w14:textId="1C361F04" w:rsidR="00C44A56" w:rsidRPr="00744272" w:rsidRDefault="00C44A56" w:rsidP="0034121D">
            <w:pPr>
              <w:jc w:val="both"/>
              <w:rPr>
                <w:rFonts w:eastAsia="Calibri"/>
                <w:sz w:val="22"/>
                <w:szCs w:val="22"/>
              </w:rPr>
            </w:pPr>
            <w:r w:rsidRPr="00744272">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6E2427" w:rsidRPr="00744272" w14:paraId="404F2532" w14:textId="77777777" w:rsidTr="0034121D">
        <w:trPr>
          <w:trHeight w:val="546"/>
        </w:trPr>
        <w:tc>
          <w:tcPr>
            <w:tcW w:w="2835" w:type="dxa"/>
            <w:shd w:val="clear" w:color="auto" w:fill="auto"/>
          </w:tcPr>
          <w:p w14:paraId="56DC9EF2" w14:textId="7FA12C95"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Розмір пені за порушення строку оплати або штраф</w:t>
            </w:r>
          </w:p>
        </w:tc>
        <w:tc>
          <w:tcPr>
            <w:tcW w:w="7708" w:type="dxa"/>
            <w:shd w:val="clear" w:color="auto" w:fill="auto"/>
          </w:tcPr>
          <w:p w14:paraId="68CA9F53"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6E2427" w:rsidRPr="00744272" w14:paraId="20821E0F" w14:textId="77777777" w:rsidTr="0034121D">
        <w:trPr>
          <w:trHeight w:val="992"/>
        </w:trPr>
        <w:tc>
          <w:tcPr>
            <w:tcW w:w="2835" w:type="dxa"/>
            <w:shd w:val="clear" w:color="auto" w:fill="auto"/>
          </w:tcPr>
          <w:p w14:paraId="3752B42D" w14:textId="373182E7" w:rsidR="006E2427" w:rsidRPr="00744272" w:rsidRDefault="006E2427" w:rsidP="0034121D">
            <w:pPr>
              <w:pStyle w:val="HTML"/>
              <w:rPr>
                <w:rFonts w:ascii="Times New Roman" w:eastAsia="Calibri" w:hAnsi="Times New Roman" w:cs="Times New Roman"/>
                <w:sz w:val="22"/>
                <w:szCs w:val="22"/>
                <w:lang w:val="uk-UA"/>
              </w:rPr>
            </w:pPr>
            <w:r w:rsidRPr="00744272">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708" w:type="dxa"/>
            <w:shd w:val="clear" w:color="auto" w:fill="auto"/>
          </w:tcPr>
          <w:p w14:paraId="7AD6E0FC"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E2427" w:rsidRPr="00744272" w14:paraId="0F8488D5" w14:textId="77777777" w:rsidTr="0034121D">
        <w:trPr>
          <w:trHeight w:val="58"/>
        </w:trPr>
        <w:tc>
          <w:tcPr>
            <w:tcW w:w="2835" w:type="dxa"/>
            <w:shd w:val="clear" w:color="auto" w:fill="auto"/>
          </w:tcPr>
          <w:p w14:paraId="3AC7D854" w14:textId="7115F117"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Наявність або відсутність штрафу за дострокове </w:t>
            </w:r>
            <w:r w:rsidRPr="00744272">
              <w:rPr>
                <w:rFonts w:ascii="Times New Roman" w:eastAsia="Calibri" w:hAnsi="Times New Roman" w:cs="Times New Roman"/>
                <w:b/>
                <w:bCs/>
                <w:sz w:val="22"/>
                <w:szCs w:val="22"/>
                <w:lang w:val="uk-UA"/>
              </w:rPr>
              <w:lastRenderedPageBreak/>
              <w:t>припинення дії договору, розмір штрафу</w:t>
            </w:r>
          </w:p>
        </w:tc>
        <w:tc>
          <w:tcPr>
            <w:tcW w:w="7708" w:type="dxa"/>
            <w:shd w:val="clear" w:color="auto" w:fill="auto"/>
          </w:tcPr>
          <w:p w14:paraId="1FC2CECE"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eastAsia="Calibri" w:hAnsi="Times New Roman" w:cs="Times New Roman"/>
                <w:sz w:val="22"/>
                <w:szCs w:val="22"/>
                <w:lang w:val="uk-UA"/>
              </w:rPr>
              <w:lastRenderedPageBreak/>
              <w:t>Штрафні санкції за дострокове розірвання Договору за ініціативою Споживача відсутні.</w:t>
            </w:r>
          </w:p>
        </w:tc>
      </w:tr>
      <w:tr w:rsidR="006E2427" w:rsidRPr="00744272" w14:paraId="0012C629" w14:textId="77777777" w:rsidTr="0034121D">
        <w:trPr>
          <w:trHeight w:val="274"/>
        </w:trPr>
        <w:tc>
          <w:tcPr>
            <w:tcW w:w="2835" w:type="dxa"/>
            <w:shd w:val="clear" w:color="auto" w:fill="auto"/>
          </w:tcPr>
          <w:p w14:paraId="6A821E9B" w14:textId="4A23017C"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Строк  дії Договору та умови пролонгації</w:t>
            </w:r>
          </w:p>
        </w:tc>
        <w:tc>
          <w:tcPr>
            <w:tcW w:w="7708" w:type="dxa"/>
            <w:shd w:val="clear" w:color="auto" w:fill="auto"/>
          </w:tcPr>
          <w:p w14:paraId="6691BD29" w14:textId="3BC95517" w:rsidR="006E2427" w:rsidRPr="00744272" w:rsidRDefault="00EA5571" w:rsidP="0034121D">
            <w:pPr>
              <w:jc w:val="both"/>
              <w:rPr>
                <w:rFonts w:eastAsia="Calibri"/>
                <w:sz w:val="22"/>
                <w:szCs w:val="22"/>
              </w:rPr>
            </w:pPr>
            <w:r w:rsidRPr="00744272">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6E2427" w:rsidRPr="00744272" w14:paraId="3490A24F" w14:textId="77777777" w:rsidTr="0034121D">
        <w:trPr>
          <w:trHeight w:val="546"/>
        </w:trPr>
        <w:tc>
          <w:tcPr>
            <w:tcW w:w="2835" w:type="dxa"/>
            <w:shd w:val="clear" w:color="auto" w:fill="auto"/>
          </w:tcPr>
          <w:p w14:paraId="6B48B476" w14:textId="1437FDC7"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color w:val="auto"/>
                <w:sz w:val="22"/>
                <w:szCs w:val="22"/>
                <w:lang w:val="uk-UA" w:eastAsia="uk-UA"/>
              </w:rPr>
              <w:t>Урахування    пільг/субсидії</w:t>
            </w:r>
          </w:p>
        </w:tc>
        <w:tc>
          <w:tcPr>
            <w:tcW w:w="7708" w:type="dxa"/>
            <w:shd w:val="clear" w:color="auto" w:fill="auto"/>
          </w:tcPr>
          <w:p w14:paraId="5F3FFB18" w14:textId="77777777" w:rsidR="006E2427" w:rsidRPr="00744272" w:rsidRDefault="006E2427" w:rsidP="0034121D">
            <w:pPr>
              <w:jc w:val="both"/>
              <w:rPr>
                <w:rFonts w:eastAsia="Calibri"/>
                <w:sz w:val="22"/>
                <w:szCs w:val="22"/>
              </w:rPr>
            </w:pPr>
            <w:r w:rsidRPr="00744272">
              <w:rPr>
                <w:sz w:val="22"/>
                <w:szCs w:val="22"/>
              </w:rPr>
              <w:t>Пільги, субсидії надаються у розмірі та порядку, визначеному чинним законодавством України.</w:t>
            </w:r>
          </w:p>
        </w:tc>
      </w:tr>
      <w:tr w:rsidR="006E2427" w:rsidRPr="00744272" w14:paraId="59103D6B" w14:textId="77777777" w:rsidTr="0034121D">
        <w:trPr>
          <w:trHeight w:val="546"/>
        </w:trPr>
        <w:tc>
          <w:tcPr>
            <w:tcW w:w="2835" w:type="dxa"/>
            <w:shd w:val="clear" w:color="auto" w:fill="auto"/>
          </w:tcPr>
          <w:p w14:paraId="2BAF7B54" w14:textId="77777777" w:rsidR="006E2427" w:rsidRPr="00744272" w:rsidRDefault="006E2427" w:rsidP="0034121D">
            <w:pPr>
              <w:pStyle w:val="HTML"/>
              <w:rPr>
                <w:rFonts w:ascii="Times New Roman" w:hAnsi="Times New Roman" w:cs="Times New Roman"/>
                <w:b/>
                <w:bCs/>
                <w:sz w:val="22"/>
                <w:szCs w:val="22"/>
                <w:lang w:val="uk-UA"/>
              </w:rPr>
            </w:pPr>
            <w:r w:rsidRPr="00744272">
              <w:rPr>
                <w:rFonts w:ascii="Times New Roman" w:hAnsi="Times New Roman" w:cs="Times New Roman"/>
                <w:b/>
                <w:bCs/>
                <w:sz w:val="22"/>
                <w:szCs w:val="22"/>
                <w:lang w:val="uk-UA"/>
              </w:rPr>
              <w:t>Можливість постачання захищеним споживачам</w:t>
            </w:r>
          </w:p>
        </w:tc>
        <w:tc>
          <w:tcPr>
            <w:tcW w:w="7708" w:type="dxa"/>
            <w:shd w:val="clear" w:color="auto" w:fill="auto"/>
          </w:tcPr>
          <w:p w14:paraId="061B1C10" w14:textId="77777777" w:rsidR="006E2427" w:rsidRPr="00744272" w:rsidRDefault="006E2427" w:rsidP="0034121D">
            <w:pPr>
              <w:jc w:val="both"/>
              <w:rPr>
                <w:sz w:val="22"/>
                <w:szCs w:val="22"/>
              </w:rPr>
            </w:pPr>
            <w:r w:rsidRPr="00744272">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6E2427" w:rsidRPr="00744272" w14:paraId="6D85D407" w14:textId="77777777" w:rsidTr="0034121D">
        <w:trPr>
          <w:trHeight w:val="546"/>
        </w:trPr>
        <w:tc>
          <w:tcPr>
            <w:tcW w:w="2835" w:type="dxa"/>
            <w:shd w:val="clear" w:color="auto" w:fill="auto"/>
          </w:tcPr>
          <w:p w14:paraId="5F112722" w14:textId="77777777" w:rsidR="006E2427" w:rsidRPr="00744272" w:rsidRDefault="006E2427" w:rsidP="0034121D">
            <w:pPr>
              <w:pStyle w:val="HTML"/>
              <w:rPr>
                <w:rFonts w:ascii="Times New Roman" w:hAnsi="Times New Roman" w:cs="Times New Roman"/>
                <w:b/>
                <w:bCs/>
                <w:sz w:val="22"/>
                <w:szCs w:val="22"/>
                <w:lang w:val="uk-UA"/>
              </w:rPr>
            </w:pPr>
            <w:r w:rsidRPr="00744272">
              <w:rPr>
                <w:rFonts w:ascii="Times New Roman" w:eastAsia="Calibri" w:hAnsi="Times New Roman" w:cs="Times New Roman"/>
                <w:b/>
                <w:bCs/>
                <w:color w:val="auto"/>
                <w:sz w:val="22"/>
                <w:szCs w:val="22"/>
                <w:lang w:val="uk-UA" w:eastAsia="en-US"/>
              </w:rPr>
              <w:t>Електронний документообіг</w:t>
            </w:r>
          </w:p>
        </w:tc>
        <w:tc>
          <w:tcPr>
            <w:tcW w:w="7708" w:type="dxa"/>
            <w:shd w:val="clear" w:color="auto" w:fill="auto"/>
          </w:tcPr>
          <w:p w14:paraId="30172775" w14:textId="77777777" w:rsidR="006E2427" w:rsidRPr="00744272" w:rsidRDefault="006E2427" w:rsidP="0034121D">
            <w:pPr>
              <w:pStyle w:val="Default"/>
              <w:jc w:val="both"/>
              <w:rPr>
                <w:color w:val="auto"/>
                <w:sz w:val="22"/>
                <w:szCs w:val="22"/>
                <w:lang w:val="uk-UA"/>
              </w:rPr>
            </w:pPr>
            <w:r w:rsidRPr="00744272">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6E2427" w:rsidRPr="00744272" w:rsidRDefault="006E2427" w:rsidP="0034121D">
            <w:pPr>
              <w:pStyle w:val="Default"/>
              <w:jc w:val="both"/>
              <w:rPr>
                <w:color w:val="auto"/>
                <w:sz w:val="22"/>
                <w:szCs w:val="22"/>
                <w:lang w:val="uk-UA"/>
              </w:rPr>
            </w:pPr>
            <w:r w:rsidRPr="00744272">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6E2427" w:rsidRPr="00744272" w:rsidRDefault="006E2427" w:rsidP="0034121D">
            <w:pPr>
              <w:tabs>
                <w:tab w:val="left" w:pos="993"/>
              </w:tabs>
              <w:jc w:val="both"/>
              <w:rPr>
                <w:sz w:val="22"/>
                <w:szCs w:val="22"/>
              </w:rPr>
            </w:pPr>
            <w:r w:rsidRPr="00744272">
              <w:rPr>
                <w:bCs/>
                <w:color w:val="000000"/>
                <w:sz w:val="22"/>
                <w:szCs w:val="22"/>
              </w:rPr>
              <w:t>Підписання документів здійснюється з обов'язковим нанесенням</w:t>
            </w:r>
            <w:r w:rsidRPr="00744272">
              <w:rPr>
                <w:color w:val="000000"/>
                <w:sz w:val="22"/>
                <w:szCs w:val="22"/>
              </w:rPr>
              <w:t xml:space="preserve"> </w:t>
            </w:r>
            <w:r w:rsidRPr="00744272">
              <w:rPr>
                <w:rStyle w:val="fontstyle01"/>
                <w:sz w:val="22"/>
                <w:szCs w:val="22"/>
              </w:rPr>
              <w:t>кваліфікованого електронного підпису та/або печатки (далі – КЕП)</w:t>
            </w:r>
            <w:r w:rsidRPr="00744272">
              <w:rPr>
                <w:sz w:val="22"/>
                <w:szCs w:val="22"/>
              </w:rPr>
              <w:t>.</w:t>
            </w:r>
          </w:p>
          <w:p w14:paraId="74A90156" w14:textId="77777777" w:rsidR="006E2427" w:rsidRPr="00744272" w:rsidRDefault="006E2427" w:rsidP="0034121D">
            <w:pPr>
              <w:tabs>
                <w:tab w:val="left" w:pos="993"/>
              </w:tabs>
              <w:jc w:val="both"/>
              <w:rPr>
                <w:color w:val="000000"/>
                <w:sz w:val="22"/>
                <w:szCs w:val="22"/>
              </w:rPr>
            </w:pPr>
            <w:r w:rsidRPr="00744272">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6E2427" w:rsidRPr="00744272" w:rsidRDefault="006E2427" w:rsidP="0034121D">
            <w:pPr>
              <w:tabs>
                <w:tab w:val="left" w:pos="4928"/>
              </w:tabs>
              <w:spacing w:line="240" w:lineRule="atLeast"/>
              <w:jc w:val="both"/>
              <w:rPr>
                <w:color w:val="000000"/>
                <w:sz w:val="22"/>
                <w:szCs w:val="22"/>
              </w:rPr>
            </w:pPr>
            <w:r w:rsidRPr="00744272">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6E2427" w:rsidRPr="00744272" w:rsidRDefault="006E2427" w:rsidP="0034121D">
            <w:pPr>
              <w:jc w:val="both"/>
              <w:rPr>
                <w:color w:val="000000"/>
                <w:sz w:val="22"/>
                <w:szCs w:val="22"/>
              </w:rPr>
            </w:pPr>
            <w:r w:rsidRPr="00744272">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6E2427" w:rsidRPr="00744272" w:rsidRDefault="006E2427" w:rsidP="0034121D">
            <w:pPr>
              <w:jc w:val="both"/>
              <w:rPr>
                <w:sz w:val="22"/>
                <w:szCs w:val="22"/>
              </w:rPr>
            </w:pPr>
            <w:r w:rsidRPr="00744272">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744272">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6E2427" w:rsidRPr="00744272" w14:paraId="7E4D9216" w14:textId="77777777" w:rsidTr="0034121D">
        <w:trPr>
          <w:trHeight w:val="546"/>
        </w:trPr>
        <w:tc>
          <w:tcPr>
            <w:tcW w:w="2835" w:type="dxa"/>
            <w:shd w:val="clear" w:color="auto" w:fill="auto"/>
          </w:tcPr>
          <w:p w14:paraId="4224091A" w14:textId="77777777" w:rsidR="006E2427" w:rsidRPr="00744272" w:rsidRDefault="006E2427" w:rsidP="0034121D">
            <w:pPr>
              <w:pStyle w:val="HTML"/>
              <w:rPr>
                <w:rFonts w:ascii="Times New Roman" w:hAnsi="Times New Roman" w:cs="Times New Roman"/>
                <w:b/>
                <w:bCs/>
                <w:sz w:val="22"/>
                <w:szCs w:val="22"/>
                <w:lang w:val="uk-UA"/>
              </w:rPr>
            </w:pPr>
            <w:r w:rsidRPr="00744272">
              <w:rPr>
                <w:rFonts w:ascii="Times New Roman" w:hAnsi="Times New Roman" w:cs="Times New Roman"/>
                <w:b/>
                <w:bCs/>
                <w:sz w:val="22"/>
                <w:szCs w:val="22"/>
                <w:lang w:val="uk-UA"/>
              </w:rPr>
              <w:t>Інші умови</w:t>
            </w:r>
          </w:p>
        </w:tc>
        <w:tc>
          <w:tcPr>
            <w:tcW w:w="7708" w:type="dxa"/>
            <w:shd w:val="clear" w:color="auto" w:fill="auto"/>
          </w:tcPr>
          <w:p w14:paraId="7B7E0E52" w14:textId="77777777" w:rsidR="006E2427" w:rsidRPr="00744272" w:rsidRDefault="006E2427" w:rsidP="0034121D">
            <w:pPr>
              <w:jc w:val="both"/>
              <w:rPr>
                <w:sz w:val="22"/>
                <w:szCs w:val="22"/>
              </w:rPr>
            </w:pPr>
            <w:r w:rsidRPr="00744272">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037C37FC"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через особистий кабінет на своєму офіційному сайті у мережі Інтернет,</w:t>
            </w:r>
          </w:p>
          <w:p w14:paraId="2D423C8A" w14:textId="737FC9BD"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засобами електронного зв'язку на електронну адресу, вказану у заяві-приєднання до умов договору, </w:t>
            </w:r>
          </w:p>
          <w:p w14:paraId="61195432" w14:textId="1673095A"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на поштову адресу місця реєстрації</w:t>
            </w:r>
          </w:p>
          <w:p w14:paraId="23BFE8BE" w14:textId="1D03FB45"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СМС-повідомленням на номер, зазначений у заяві-приєднання до умов договору, </w:t>
            </w:r>
          </w:p>
          <w:p w14:paraId="71665812" w14:textId="5C992D96" w:rsidR="006E2427" w:rsidRPr="00744272" w:rsidRDefault="007C0702" w:rsidP="0034121D">
            <w:pPr>
              <w:pStyle w:val="HTML"/>
              <w:numPr>
                <w:ilvl w:val="0"/>
                <w:numId w:val="2"/>
              </w:numPr>
              <w:ind w:left="354" w:hanging="283"/>
              <w:jc w:val="both"/>
              <w:rPr>
                <w:sz w:val="22"/>
                <w:szCs w:val="22"/>
                <w:lang w:val="uk-UA"/>
              </w:rPr>
            </w:pPr>
            <w:r w:rsidRPr="00744272">
              <w:rPr>
                <w:rFonts w:ascii="Times New Roman" w:hAnsi="Times New Roman" w:cs="Times New Roman"/>
                <w:sz w:val="22"/>
                <w:szCs w:val="22"/>
                <w:lang w:val="uk-UA"/>
              </w:rPr>
              <w:t>у</w:t>
            </w:r>
            <w:r w:rsidR="006E2427" w:rsidRPr="00744272">
              <w:rPr>
                <w:rFonts w:ascii="Times New Roman" w:hAnsi="Times New Roman" w:cs="Times New Roman"/>
                <w:sz w:val="22"/>
                <w:szCs w:val="22"/>
                <w:lang w:val="uk-UA"/>
              </w:rPr>
              <w:t xml:space="preserve"> центрах обслуговування споживачів.</w:t>
            </w:r>
          </w:p>
        </w:tc>
      </w:tr>
    </w:tbl>
    <w:p w14:paraId="00EA5766" w14:textId="067FF3ED" w:rsidR="00E249B8" w:rsidRPr="00744272" w:rsidRDefault="0034121D" w:rsidP="00E249B8">
      <w:pPr>
        <w:pStyle w:val="HTML"/>
        <w:ind w:left="720"/>
        <w:jc w:val="both"/>
        <w:rPr>
          <w:rFonts w:ascii="Times New Roman" w:hAnsi="Times New Roman" w:cs="Times New Roman"/>
          <w:sz w:val="22"/>
          <w:szCs w:val="22"/>
          <w:lang w:val="uk-UA"/>
        </w:rPr>
      </w:pPr>
      <w:r>
        <w:rPr>
          <w:rFonts w:ascii="Times New Roman" w:hAnsi="Times New Roman" w:cs="Times New Roman"/>
          <w:sz w:val="22"/>
          <w:szCs w:val="22"/>
          <w:lang w:val="uk-UA"/>
        </w:rPr>
        <w:br w:type="textWrapping" w:clear="all"/>
      </w:r>
    </w:p>
    <w:p w14:paraId="442B9E72" w14:textId="77777777" w:rsidR="006E2427" w:rsidRPr="00744272" w:rsidRDefault="006E2427" w:rsidP="006E2427">
      <w:pPr>
        <w:rPr>
          <w:b/>
          <w:bCs/>
        </w:rPr>
      </w:pPr>
      <w:r w:rsidRPr="00744272">
        <w:rPr>
          <w:b/>
          <w:bCs/>
        </w:rPr>
        <w:t>Постачальник:</w:t>
      </w:r>
    </w:p>
    <w:p w14:paraId="586A4F08" w14:textId="35D22494" w:rsidR="006E2427" w:rsidRPr="00744272" w:rsidRDefault="006E2427" w:rsidP="006E2427">
      <w:pPr>
        <w:rPr>
          <w:b/>
          <w:bCs/>
        </w:rPr>
      </w:pPr>
      <w:r w:rsidRPr="00744272">
        <w:rPr>
          <w:b/>
          <w:bCs/>
        </w:rPr>
        <w:t xml:space="preserve">ТОВ «ЕНЕРА </w:t>
      </w:r>
      <w:r w:rsidR="007C0702" w:rsidRPr="00744272">
        <w:rPr>
          <w:b/>
          <w:bCs/>
        </w:rPr>
        <w:t>ВІННИЦЯ</w:t>
      </w:r>
      <w:r w:rsidRPr="00744272">
        <w:rPr>
          <w:b/>
          <w:bCs/>
        </w:rPr>
        <w:t>»</w:t>
      </w:r>
    </w:p>
    <w:p w14:paraId="23629A45" w14:textId="77777777" w:rsidR="00FD2CD4" w:rsidRPr="00744272" w:rsidRDefault="00FD2CD4" w:rsidP="00E249B8">
      <w:pPr>
        <w:rPr>
          <w:b/>
          <w:bCs/>
        </w:rPr>
      </w:pPr>
    </w:p>
    <w:sectPr w:rsidR="00FD2CD4" w:rsidRPr="00744272" w:rsidSect="0034121D">
      <w:headerReference w:type="default" r:id="rId23"/>
      <w:pgSz w:w="12240" w:h="15840"/>
      <w:pgMar w:top="567" w:right="567" w:bottom="709"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C65B8" w14:textId="77777777" w:rsidR="00464415" w:rsidRDefault="00464415" w:rsidP="00A65632">
      <w:r>
        <w:separator/>
      </w:r>
    </w:p>
  </w:endnote>
  <w:endnote w:type="continuationSeparator" w:id="0">
    <w:p w14:paraId="7851F908" w14:textId="77777777" w:rsidR="00464415" w:rsidRDefault="00464415" w:rsidP="00A6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C0833" w14:textId="77777777" w:rsidR="00464415" w:rsidRDefault="00464415" w:rsidP="00A65632">
      <w:r>
        <w:separator/>
      </w:r>
    </w:p>
  </w:footnote>
  <w:footnote w:type="continuationSeparator" w:id="0">
    <w:p w14:paraId="78D7F6BD" w14:textId="77777777" w:rsidR="00464415" w:rsidRDefault="00464415" w:rsidP="00A65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765854"/>
      <w:docPartObj>
        <w:docPartGallery w:val="Page Numbers (Top of Page)"/>
        <w:docPartUnique/>
      </w:docPartObj>
    </w:sdtPr>
    <w:sdtEndPr>
      <w:rPr>
        <w:sz w:val="18"/>
        <w:szCs w:val="18"/>
      </w:rPr>
    </w:sdtEndPr>
    <w:sdtContent>
      <w:p w14:paraId="2BAA768C" w14:textId="35DD554B" w:rsidR="00D338F1" w:rsidRPr="00D338F1" w:rsidRDefault="00D338F1">
        <w:pPr>
          <w:pStyle w:val="a7"/>
          <w:jc w:val="center"/>
          <w:rPr>
            <w:sz w:val="18"/>
            <w:szCs w:val="18"/>
          </w:rPr>
        </w:pPr>
        <w:r w:rsidRPr="00D338F1">
          <w:rPr>
            <w:sz w:val="18"/>
            <w:szCs w:val="18"/>
          </w:rPr>
          <w:fldChar w:fldCharType="begin"/>
        </w:r>
        <w:r w:rsidRPr="00D338F1">
          <w:rPr>
            <w:sz w:val="18"/>
            <w:szCs w:val="18"/>
          </w:rPr>
          <w:instrText>PAGE   \* MERGEFORMAT</w:instrText>
        </w:r>
        <w:r w:rsidRPr="00D338F1">
          <w:rPr>
            <w:sz w:val="18"/>
            <w:szCs w:val="18"/>
          </w:rPr>
          <w:fldChar w:fldCharType="separate"/>
        </w:r>
        <w:r w:rsidRPr="00D338F1">
          <w:rPr>
            <w:sz w:val="18"/>
            <w:szCs w:val="18"/>
          </w:rPr>
          <w:t>2</w:t>
        </w:r>
        <w:r w:rsidRPr="00D338F1">
          <w:rPr>
            <w:sz w:val="18"/>
            <w:szCs w:val="18"/>
          </w:rPr>
          <w:fldChar w:fldCharType="end"/>
        </w:r>
      </w:p>
    </w:sdtContent>
  </w:sdt>
  <w:p w14:paraId="27EA11E2" w14:textId="77777777" w:rsidR="00D338F1" w:rsidRDefault="00D338F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15:restartNumberingAfterBreak="0">
    <w:nsid w:val="39064FFD"/>
    <w:multiLevelType w:val="hybridMultilevel"/>
    <w:tmpl w:val="A49EDE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A3577C9"/>
    <w:multiLevelType w:val="hybridMultilevel"/>
    <w:tmpl w:val="FF16A7A0"/>
    <w:lvl w:ilvl="0" w:tplc="914A59B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FD64607"/>
    <w:multiLevelType w:val="hybridMultilevel"/>
    <w:tmpl w:val="540E0DDE"/>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22671654">
    <w:abstractNumId w:val="0"/>
  </w:num>
  <w:num w:numId="2" w16cid:durableId="1569531707">
    <w:abstractNumId w:val="1"/>
  </w:num>
  <w:num w:numId="3" w16cid:durableId="1384600186">
    <w:abstractNumId w:val="2"/>
  </w:num>
  <w:num w:numId="4" w16cid:durableId="717818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6988"/>
    <w:rsid w:val="0003021E"/>
    <w:rsid w:val="00041649"/>
    <w:rsid w:val="000A2DAF"/>
    <w:rsid w:val="000C1481"/>
    <w:rsid w:val="000C3AF4"/>
    <w:rsid w:val="000D6941"/>
    <w:rsid w:val="000E0FD7"/>
    <w:rsid w:val="001319C0"/>
    <w:rsid w:val="00133A3F"/>
    <w:rsid w:val="0014331C"/>
    <w:rsid w:val="00171B2A"/>
    <w:rsid w:val="001823A0"/>
    <w:rsid w:val="00186747"/>
    <w:rsid w:val="001C3F45"/>
    <w:rsid w:val="001E708E"/>
    <w:rsid w:val="0020329F"/>
    <w:rsid w:val="0020695F"/>
    <w:rsid w:val="00212AD2"/>
    <w:rsid w:val="002330C8"/>
    <w:rsid w:val="00260382"/>
    <w:rsid w:val="002C3664"/>
    <w:rsid w:val="002C56BE"/>
    <w:rsid w:val="002C7AB9"/>
    <w:rsid w:val="002E48D9"/>
    <w:rsid w:val="002F22EA"/>
    <w:rsid w:val="00335491"/>
    <w:rsid w:val="003408FF"/>
    <w:rsid w:val="0034121D"/>
    <w:rsid w:val="00353C22"/>
    <w:rsid w:val="00357BAD"/>
    <w:rsid w:val="00375BBB"/>
    <w:rsid w:val="003B0EE6"/>
    <w:rsid w:val="003B64C1"/>
    <w:rsid w:val="003C2083"/>
    <w:rsid w:val="003E2BFC"/>
    <w:rsid w:val="00464415"/>
    <w:rsid w:val="00493544"/>
    <w:rsid w:val="004D4E7A"/>
    <w:rsid w:val="004F31AB"/>
    <w:rsid w:val="00576553"/>
    <w:rsid w:val="0059577A"/>
    <w:rsid w:val="005A0CB0"/>
    <w:rsid w:val="005C2891"/>
    <w:rsid w:val="005F69EC"/>
    <w:rsid w:val="0061794A"/>
    <w:rsid w:val="006537FE"/>
    <w:rsid w:val="0069634C"/>
    <w:rsid w:val="006D5C8F"/>
    <w:rsid w:val="006D610E"/>
    <w:rsid w:val="006E2427"/>
    <w:rsid w:val="00744272"/>
    <w:rsid w:val="0075360D"/>
    <w:rsid w:val="00763671"/>
    <w:rsid w:val="00791695"/>
    <w:rsid w:val="007B72AE"/>
    <w:rsid w:val="007C0702"/>
    <w:rsid w:val="007D51E4"/>
    <w:rsid w:val="007E2E82"/>
    <w:rsid w:val="007E49A9"/>
    <w:rsid w:val="007E74AB"/>
    <w:rsid w:val="0080599D"/>
    <w:rsid w:val="00891570"/>
    <w:rsid w:val="008E627F"/>
    <w:rsid w:val="00914847"/>
    <w:rsid w:val="00945F7E"/>
    <w:rsid w:val="009605C5"/>
    <w:rsid w:val="00987E91"/>
    <w:rsid w:val="009959B5"/>
    <w:rsid w:val="009A5349"/>
    <w:rsid w:val="009E7408"/>
    <w:rsid w:val="00A12B28"/>
    <w:rsid w:val="00A14402"/>
    <w:rsid w:val="00A35CFA"/>
    <w:rsid w:val="00A56E9A"/>
    <w:rsid w:val="00A65632"/>
    <w:rsid w:val="00A92E7E"/>
    <w:rsid w:val="00AB6CAE"/>
    <w:rsid w:val="00AD4B9D"/>
    <w:rsid w:val="00AF160D"/>
    <w:rsid w:val="00AF53D8"/>
    <w:rsid w:val="00B323C8"/>
    <w:rsid w:val="00B43234"/>
    <w:rsid w:val="00B77FCA"/>
    <w:rsid w:val="00B8035C"/>
    <w:rsid w:val="00B826AA"/>
    <w:rsid w:val="00BA39DE"/>
    <w:rsid w:val="00C01C49"/>
    <w:rsid w:val="00C26303"/>
    <w:rsid w:val="00C4381E"/>
    <w:rsid w:val="00C44A56"/>
    <w:rsid w:val="00C63440"/>
    <w:rsid w:val="00C65579"/>
    <w:rsid w:val="00C956E1"/>
    <w:rsid w:val="00CE315B"/>
    <w:rsid w:val="00CF0848"/>
    <w:rsid w:val="00D07C50"/>
    <w:rsid w:val="00D31B8D"/>
    <w:rsid w:val="00D338F1"/>
    <w:rsid w:val="00D46BDF"/>
    <w:rsid w:val="00D81587"/>
    <w:rsid w:val="00D9182C"/>
    <w:rsid w:val="00D93506"/>
    <w:rsid w:val="00D9387D"/>
    <w:rsid w:val="00E04748"/>
    <w:rsid w:val="00E126F7"/>
    <w:rsid w:val="00E21F12"/>
    <w:rsid w:val="00E249B8"/>
    <w:rsid w:val="00E41D3F"/>
    <w:rsid w:val="00EA5571"/>
    <w:rsid w:val="00EA5B22"/>
    <w:rsid w:val="00F17E7A"/>
    <w:rsid w:val="00F205BC"/>
    <w:rsid w:val="00F412D2"/>
    <w:rsid w:val="00F86F1A"/>
    <w:rsid w:val="00F96297"/>
    <w:rsid w:val="00FD2CD4"/>
    <w:rsid w:val="00FE41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C956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935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character" w:customStyle="1" w:styleId="20">
    <w:name w:val="Заголовок 2 Знак"/>
    <w:basedOn w:val="a0"/>
    <w:link w:val="2"/>
    <w:uiPriority w:val="9"/>
    <w:rsid w:val="00D93506"/>
    <w:rPr>
      <w:rFonts w:asciiTheme="majorHAnsi" w:eastAsiaTheme="majorEastAsia" w:hAnsiTheme="majorHAnsi" w:cstheme="majorBidi"/>
      <w:b/>
      <w:bCs/>
      <w:color w:val="4F81BD" w:themeColor="accent1"/>
      <w:sz w:val="26"/>
      <w:szCs w:val="26"/>
      <w:lang w:eastAsia="uk-UA"/>
    </w:rPr>
  </w:style>
  <w:style w:type="paragraph" w:styleId="a4">
    <w:name w:val="List Paragraph"/>
    <w:basedOn w:val="a"/>
    <w:uiPriority w:val="34"/>
    <w:qFormat/>
    <w:rsid w:val="00763671"/>
    <w:pPr>
      <w:ind w:left="720"/>
      <w:contextualSpacing/>
    </w:pPr>
  </w:style>
  <w:style w:type="character" w:customStyle="1" w:styleId="10">
    <w:name w:val="Заголовок 1 Знак"/>
    <w:basedOn w:val="a0"/>
    <w:link w:val="1"/>
    <w:uiPriority w:val="9"/>
    <w:rsid w:val="00C956E1"/>
    <w:rPr>
      <w:rFonts w:asciiTheme="majorHAnsi" w:eastAsiaTheme="majorEastAsia" w:hAnsiTheme="majorHAnsi" w:cstheme="majorBidi"/>
      <w:b/>
      <w:bCs/>
      <w:color w:val="365F91" w:themeColor="accent1" w:themeShade="BF"/>
      <w:sz w:val="28"/>
      <w:szCs w:val="28"/>
      <w:lang w:eastAsia="uk-UA"/>
    </w:rPr>
  </w:style>
  <w:style w:type="paragraph" w:styleId="a5">
    <w:name w:val="Revision"/>
    <w:hidden/>
    <w:uiPriority w:val="99"/>
    <w:semiHidden/>
    <w:rsid w:val="007C0702"/>
    <w:pPr>
      <w:spacing w:after="0"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7C0702"/>
    <w:rPr>
      <w:color w:val="0000FF" w:themeColor="hyperlink"/>
      <w:u w:val="single"/>
    </w:rPr>
  </w:style>
  <w:style w:type="character" w:customStyle="1" w:styleId="11">
    <w:name w:val="Незакрита згадка1"/>
    <w:basedOn w:val="a0"/>
    <w:uiPriority w:val="99"/>
    <w:semiHidden/>
    <w:unhideWhenUsed/>
    <w:rsid w:val="007C0702"/>
    <w:rPr>
      <w:color w:val="605E5C"/>
      <w:shd w:val="clear" w:color="auto" w:fill="E1DFDD"/>
    </w:rPr>
  </w:style>
  <w:style w:type="paragraph" w:styleId="a7">
    <w:name w:val="header"/>
    <w:basedOn w:val="a"/>
    <w:link w:val="a8"/>
    <w:uiPriority w:val="99"/>
    <w:unhideWhenUsed/>
    <w:rsid w:val="00A65632"/>
    <w:pPr>
      <w:tabs>
        <w:tab w:val="center" w:pos="4819"/>
        <w:tab w:val="right" w:pos="9639"/>
      </w:tabs>
    </w:pPr>
  </w:style>
  <w:style w:type="character" w:customStyle="1" w:styleId="a8">
    <w:name w:val="Верхній колонтитул Знак"/>
    <w:basedOn w:val="a0"/>
    <w:link w:val="a7"/>
    <w:uiPriority w:val="99"/>
    <w:rsid w:val="00A65632"/>
    <w:rPr>
      <w:rFonts w:ascii="Times New Roman" w:eastAsia="Times New Roman" w:hAnsi="Times New Roman" w:cs="Times New Roman"/>
      <w:sz w:val="24"/>
      <w:szCs w:val="24"/>
      <w:lang w:eastAsia="uk-UA"/>
    </w:rPr>
  </w:style>
  <w:style w:type="paragraph" w:styleId="a9">
    <w:name w:val="footer"/>
    <w:basedOn w:val="a"/>
    <w:link w:val="aa"/>
    <w:uiPriority w:val="99"/>
    <w:unhideWhenUsed/>
    <w:rsid w:val="00A65632"/>
    <w:pPr>
      <w:tabs>
        <w:tab w:val="center" w:pos="4819"/>
        <w:tab w:val="right" w:pos="9639"/>
      </w:tabs>
    </w:pPr>
  </w:style>
  <w:style w:type="character" w:customStyle="1" w:styleId="aa">
    <w:name w:val="Нижній колонтитул Знак"/>
    <w:basedOn w:val="a0"/>
    <w:link w:val="a9"/>
    <w:uiPriority w:val="99"/>
    <w:rsid w:val="00A65632"/>
    <w:rPr>
      <w:rFonts w:ascii="Times New Roman" w:eastAsia="Times New Roman" w:hAnsi="Times New Roman" w:cs="Times New Roman"/>
      <w:sz w:val="24"/>
      <w:szCs w:val="24"/>
      <w:lang w:eastAsia="uk-UA"/>
    </w:rPr>
  </w:style>
  <w:style w:type="paragraph" w:styleId="ab">
    <w:name w:val="Balloon Text"/>
    <w:basedOn w:val="a"/>
    <w:link w:val="ac"/>
    <w:uiPriority w:val="99"/>
    <w:semiHidden/>
    <w:unhideWhenUsed/>
    <w:rsid w:val="00353C22"/>
    <w:rPr>
      <w:rFonts w:ascii="Segoe UI" w:hAnsi="Segoe UI" w:cs="Segoe UI"/>
      <w:sz w:val="18"/>
      <w:szCs w:val="18"/>
    </w:rPr>
  </w:style>
  <w:style w:type="character" w:customStyle="1" w:styleId="ac">
    <w:name w:val="Текст у виносці Знак"/>
    <w:basedOn w:val="a0"/>
    <w:link w:val="ab"/>
    <w:uiPriority w:val="99"/>
    <w:semiHidden/>
    <w:rsid w:val="00353C22"/>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14324">
      <w:bodyDiv w:val="1"/>
      <w:marLeft w:val="0"/>
      <w:marRight w:val="0"/>
      <w:marTop w:val="0"/>
      <w:marBottom w:val="0"/>
      <w:divBdr>
        <w:top w:val="none" w:sz="0" w:space="0" w:color="auto"/>
        <w:left w:val="none" w:sz="0" w:space="0" w:color="auto"/>
        <w:bottom w:val="none" w:sz="0" w:space="0" w:color="auto"/>
        <w:right w:val="none" w:sz="0" w:space="0" w:color="auto"/>
      </w:divBdr>
    </w:div>
    <w:div w:id="577137634">
      <w:bodyDiv w:val="1"/>
      <w:marLeft w:val="0"/>
      <w:marRight w:val="0"/>
      <w:marTop w:val="0"/>
      <w:marBottom w:val="0"/>
      <w:divBdr>
        <w:top w:val="none" w:sz="0" w:space="0" w:color="auto"/>
        <w:left w:val="none" w:sz="0" w:space="0" w:color="auto"/>
        <w:bottom w:val="none" w:sz="0" w:space="0" w:color="auto"/>
        <w:right w:val="none" w:sz="0" w:space="0" w:color="auto"/>
      </w:divBdr>
    </w:div>
    <w:div w:id="838618597">
      <w:bodyDiv w:val="1"/>
      <w:marLeft w:val="0"/>
      <w:marRight w:val="0"/>
      <w:marTop w:val="0"/>
      <w:marBottom w:val="0"/>
      <w:divBdr>
        <w:top w:val="none" w:sz="0" w:space="0" w:color="auto"/>
        <w:left w:val="none" w:sz="0" w:space="0" w:color="auto"/>
        <w:bottom w:val="none" w:sz="0" w:space="0" w:color="auto"/>
        <w:right w:val="none" w:sz="0" w:space="0" w:color="auto"/>
      </w:divBdr>
    </w:div>
    <w:div w:id="1260602274">
      <w:bodyDiv w:val="1"/>
      <w:marLeft w:val="0"/>
      <w:marRight w:val="0"/>
      <w:marTop w:val="0"/>
      <w:marBottom w:val="0"/>
      <w:divBdr>
        <w:top w:val="none" w:sz="0" w:space="0" w:color="auto"/>
        <w:left w:val="none" w:sz="0" w:space="0" w:color="auto"/>
        <w:bottom w:val="none" w:sz="0" w:space="0" w:color="auto"/>
        <w:right w:val="none" w:sz="0" w:space="0" w:color="auto"/>
      </w:divBdr>
    </w:div>
    <w:div w:id="1315530997">
      <w:bodyDiv w:val="1"/>
      <w:marLeft w:val="0"/>
      <w:marRight w:val="0"/>
      <w:marTop w:val="0"/>
      <w:marBottom w:val="0"/>
      <w:divBdr>
        <w:top w:val="none" w:sz="0" w:space="0" w:color="auto"/>
        <w:left w:val="none" w:sz="0" w:space="0" w:color="auto"/>
        <w:bottom w:val="none" w:sz="0" w:space="0" w:color="auto"/>
        <w:right w:val="none" w:sz="0" w:space="0" w:color="auto"/>
      </w:divBdr>
    </w:div>
    <w:div w:id="1514492063">
      <w:bodyDiv w:val="1"/>
      <w:marLeft w:val="0"/>
      <w:marRight w:val="0"/>
      <w:marTop w:val="0"/>
      <w:marBottom w:val="0"/>
      <w:divBdr>
        <w:top w:val="none" w:sz="0" w:space="0" w:color="auto"/>
        <w:left w:val="none" w:sz="0" w:space="0" w:color="auto"/>
        <w:bottom w:val="none" w:sz="0" w:space="0" w:color="auto"/>
        <w:right w:val="none" w:sz="0" w:space="0" w:color="auto"/>
      </w:divBdr>
    </w:div>
    <w:div w:id="1808546344">
      <w:bodyDiv w:val="1"/>
      <w:marLeft w:val="0"/>
      <w:marRight w:val="0"/>
      <w:marTop w:val="0"/>
      <w:marBottom w:val="0"/>
      <w:divBdr>
        <w:top w:val="none" w:sz="0" w:space="0" w:color="auto"/>
        <w:left w:val="none" w:sz="0" w:space="0" w:color="auto"/>
        <w:bottom w:val="none" w:sz="0" w:space="0" w:color="auto"/>
        <w:right w:val="none" w:sz="0" w:space="0" w:color="auto"/>
      </w:divBdr>
    </w:div>
    <w:div w:id="1835297697">
      <w:bodyDiv w:val="1"/>
      <w:marLeft w:val="0"/>
      <w:marRight w:val="0"/>
      <w:marTop w:val="0"/>
      <w:marBottom w:val="0"/>
      <w:divBdr>
        <w:top w:val="none" w:sz="0" w:space="0" w:color="auto"/>
        <w:left w:val="none" w:sz="0" w:space="0" w:color="auto"/>
        <w:bottom w:val="none" w:sz="0" w:space="0" w:color="auto"/>
        <w:right w:val="none" w:sz="0" w:space="0" w:color="auto"/>
      </w:divBdr>
    </w:div>
    <w:div w:id="184851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1" TargetMode="External"/><Relationship Id="rId3" Type="http://schemas.openxmlformats.org/officeDocument/2006/relationships/settings" Target="settings.xml"/><Relationship Id="rId21" Type="http://schemas.openxmlformats.org/officeDocument/2006/relationships/hyperlink" Target="https://zakon-pro.ligazakon.net/document/KP25_037?ed=2025_01_17&amp;an=8" TargetMode="External"/><Relationship Id="rId7" Type="http://schemas.openxmlformats.org/officeDocument/2006/relationships/hyperlink" Target="https://zakon-pro.ligazakon.net/document/KP241479?ed=2024_12_20&amp;an=63" TargetMode="Externa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41479?ed=2024_12_20&amp;an=5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pro.ligazakon.net/document/KP250480?ed=2025_04_29&amp;an=17" TargetMode="External"/><Relationship Id="rId20" Type="http://schemas.openxmlformats.org/officeDocument/2006/relationships/hyperlink" Target="https://zakon-pro.ligazakon.net/document/KP241479?ed=2024_12_20&amp;an=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o.ligazakon.net/document/KP241479?ed=2024_12_20&amp;an=5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pro.ligazakon.net/document/KP241479?ed=2024_12_20&amp;an=51" TargetMode="External"/><Relationship Id="rId23" Type="http://schemas.openxmlformats.org/officeDocument/2006/relationships/header" Target="header1.xml"/><Relationship Id="rId10" Type="http://schemas.openxmlformats.org/officeDocument/2006/relationships/hyperlink" Target="https://zakon-pro.ligazakon.net/document/KP241479?ed=2024_12_20&amp;an=51" TargetMode="External"/><Relationship Id="rId19" Type="http://schemas.openxmlformats.org/officeDocument/2006/relationships/hyperlink" Target="https://zakon-pro.ligazakon.net/document/KP241479?ed=2024_12_20&amp;an=55" TargetMode="External"/><Relationship Id="rId4" Type="http://schemas.openxmlformats.org/officeDocument/2006/relationships/webSettings" Target="web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hyperlink" Target="https://vin.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7456</Words>
  <Characters>4250</Characters>
  <Application>Microsoft Office Word</Application>
  <DocSecurity>0</DocSecurity>
  <Lines>35</Lines>
  <Paragraphs>23</Paragraphs>
  <ScaleCrop>false</ScaleCrop>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2025-11-13T14:03:00Z</dcterms:created>
  <dcterms:modified xsi:type="dcterms:W3CDTF">2026-03-10T15:03:00Z</dcterms:modified>
</cp:coreProperties>
</file>